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FC47B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>ИНСТРУКЦИЯ КАК ПРОВЕСТИ ОТМЕНУ РАЗМЕЩЕННОГО ИЗВЕЩЕНИЯ В ЕИС</w:t>
      </w:r>
    </w:p>
    <w:p w14:paraId="5C3BBD75">
      <w:pPr>
        <w:jc w:val="both"/>
      </w:pPr>
      <w:r>
        <w:t xml:space="preserve"> Нужно открыть раздел Извещение, Опубликовано.</w:t>
      </w:r>
    </w:p>
    <w:p w14:paraId="2CF6C268">
      <w:pPr>
        <w:jc w:val="both"/>
      </w:pPr>
      <w:r>
        <w:drawing>
          <wp:inline distT="0" distB="0" distL="0" distR="0">
            <wp:extent cx="2857500" cy="3619500"/>
            <wp:effectExtent l="0" t="0" r="0" b="0"/>
            <wp:docPr id="120532616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326160" name="Рисунок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42197">
      <w:pPr>
        <w:jc w:val="both"/>
      </w:pPr>
      <w:r>
        <w:t>Затем установить галочку на нужный документ (извещение) и нажать на кнопку «Разъяснение/изменение/отмена" (кнопка с желтой стрелкой).</w:t>
      </w:r>
    </w:p>
    <w:p w14:paraId="6C2328C3">
      <w:pPr>
        <w:jc w:val="both"/>
      </w:pPr>
      <w:r>
        <w:drawing>
          <wp:inline distT="0" distB="0" distL="0" distR="0">
            <wp:extent cx="5934075" cy="1419225"/>
            <wp:effectExtent l="0" t="0" r="9525" b="9525"/>
            <wp:docPr id="93095943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959436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8CBD9">
      <w:pPr>
        <w:jc w:val="both"/>
      </w:pPr>
      <w:r>
        <w:t xml:space="preserve">После нажатия кнопки «Разъяснение/изменение/отмена» будет открыт документ «Заявка на изменение/разъяснение/отмену», куда можно внести информацию об исходящем номере, типе документа и комментарий. </w:t>
      </w:r>
      <w:r>
        <w:rPr>
          <w:b/>
          <w:bCs/>
        </w:rPr>
        <w:t>Тип документа для отмены извещения нужно выбирать «Отмена размещенного извещения».</w:t>
      </w:r>
      <w:r>
        <w:t xml:space="preserve"> Для этого нажимаем на кнопку справочник, как указывает стрелка № 2.</w:t>
      </w:r>
    </w:p>
    <w:p w14:paraId="6BE203EC">
      <w:pPr>
        <w:jc w:val="both"/>
      </w:pPr>
      <w:r>
        <w:drawing>
          <wp:inline distT="0" distB="0" distL="0" distR="0">
            <wp:extent cx="5934075" cy="3257550"/>
            <wp:effectExtent l="0" t="0" r="9525" b="0"/>
            <wp:docPr id="187329419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294192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4688C">
      <w:pPr>
        <w:jc w:val="both"/>
      </w:pPr>
      <w:r>
        <w:t>Затем открывается окно выбора, где нужно выбрать «Отмена размещенного извещения» и нажать «Применить».</w:t>
      </w:r>
    </w:p>
    <w:p w14:paraId="2F2876C6">
      <w:pPr>
        <w:jc w:val="both"/>
      </w:pPr>
      <w:r>
        <w:drawing>
          <wp:inline distT="0" distB="0" distL="0" distR="0">
            <wp:extent cx="3524250" cy="2714625"/>
            <wp:effectExtent l="0" t="0" r="0" b="9525"/>
            <wp:docPr id="14447273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727317" name="Рисунок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D31E89">
      <w:pPr>
        <w:jc w:val="both"/>
      </w:pPr>
      <w:r>
        <w:t>Пример заполненного документа.</w:t>
      </w:r>
    </w:p>
    <w:p w14:paraId="66E15016">
      <w:pPr>
        <w:jc w:val="both"/>
      </w:pPr>
      <w:r>
        <w:drawing>
          <wp:inline distT="0" distB="0" distL="0" distR="0">
            <wp:extent cx="5934075" cy="3219450"/>
            <wp:effectExtent l="0" t="0" r="9525" b="0"/>
            <wp:docPr id="44841799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417992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533DD">
      <w:pPr>
        <w:jc w:val="both"/>
      </w:pPr>
      <w:r>
        <w:t>После заполнения Заявки данными, можно нажать сохранить. После сохранения будет доступен раздел «Прикрепленные файлы», куда можно прикрепить файлы, если требуется. После того как Заявка заполнена и файлы прикреплены (если требовалось), можно отправить заявку по маршруту и выбрать «На согласование».</w:t>
      </w:r>
    </w:p>
    <w:p w14:paraId="4B4D4828">
      <w:pPr>
        <w:jc w:val="both"/>
      </w:pPr>
      <w:r>
        <w:drawing>
          <wp:inline distT="0" distB="0" distL="0" distR="0">
            <wp:extent cx="5934075" cy="2962275"/>
            <wp:effectExtent l="0" t="0" r="9525" b="9525"/>
            <wp:docPr id="54885346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853468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59CE5">
      <w:pPr>
        <w:jc w:val="both"/>
      </w:pPr>
    </w:p>
    <w:p w14:paraId="3782619B">
      <w:pPr>
        <w:jc w:val="both"/>
        <w:rPr>
          <w:b/>
          <w:bCs/>
        </w:rPr>
      </w:pPr>
      <w:r>
        <w:rPr>
          <w:b/>
          <w:bCs/>
        </w:rPr>
        <w:t>ЭТО ВЫ ОТПРАВИЛИ ЗАЯВКУ НА ОТМЕНУ ПУБЛИКАЦИИ. ДАННЫЙ ДОКУМЕНТ НАХОДИТСЯ В РАЗДЕЛЕ ЗАЯВКА НА ИЗМЕНЕНИЕ, НА СОГЛАСОВАНИИ. ПЕРЕХОДИМ К СЛЕДУЮЩЕМУ ЭТАПУ</w:t>
      </w:r>
    </w:p>
    <w:p w14:paraId="1FE75B6A">
      <w:pPr>
        <w:jc w:val="both"/>
      </w:pPr>
    </w:p>
    <w:p w14:paraId="2D5EA895">
      <w:pPr>
        <w:jc w:val="both"/>
      </w:pPr>
    </w:p>
    <w:p w14:paraId="04BCEDEA">
      <w:pPr>
        <w:jc w:val="both"/>
      </w:pPr>
    </w:p>
    <w:p w14:paraId="6BD58652">
      <w:pPr>
        <w:jc w:val="both"/>
      </w:pPr>
      <w:r>
        <w:t>Снова открываете раздел Извещение, Опубликовано</w:t>
      </w:r>
    </w:p>
    <w:p w14:paraId="17DF3B25">
      <w:pPr>
        <w:jc w:val="both"/>
      </w:pPr>
      <w:r>
        <w:drawing>
          <wp:inline distT="0" distB="0" distL="0" distR="0">
            <wp:extent cx="2857500" cy="2447925"/>
            <wp:effectExtent l="0" t="0" r="0" b="9525"/>
            <wp:docPr id="109009149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091491" name="Рисунок 1"/>
                    <pic:cNvPicPr>
                      <a:picLocks noChangeAspect="1"/>
                    </pic:cNvPicPr>
                  </pic:nvPicPr>
                  <pic:blipFill>
                    <a:blip r:embed="rId6"/>
                    <a:srcRect b="32368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4479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6386F">
      <w:pPr>
        <w:jc w:val="both"/>
      </w:pPr>
      <w:r>
        <w:t>Снова устанавливаете галочку на нужный документ (извещение), которое выбирали в самом начале и нажимаете черную стрелку вниз рядом с кнопкой в виде зеленого и красного квадратов, и выбираете «Сформировать извещение об отмене».</w:t>
      </w:r>
    </w:p>
    <w:p w14:paraId="7E8C290F">
      <w:pPr>
        <w:jc w:val="both"/>
      </w:pPr>
      <w:r>
        <w:drawing>
          <wp:inline distT="0" distB="0" distL="0" distR="0">
            <wp:extent cx="5934075" cy="1485900"/>
            <wp:effectExtent l="0" t="0" r="9525" b="0"/>
            <wp:docPr id="20616480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6480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A608C">
      <w:pPr>
        <w:jc w:val="both"/>
      </w:pPr>
    </w:p>
    <w:p w14:paraId="09AABEC3">
      <w:pPr>
        <w:jc w:val="both"/>
      </w:pPr>
      <w:r>
        <w:t>Данный документ будет находиться в разделе Отмена определения поставщика, На размещении.</w:t>
      </w:r>
    </w:p>
    <w:p w14:paraId="5AE23A9F">
      <w:pPr>
        <w:jc w:val="both"/>
      </w:pPr>
      <w:r>
        <w:drawing>
          <wp:inline distT="0" distB="0" distL="0" distR="0">
            <wp:extent cx="2857500" cy="2219325"/>
            <wp:effectExtent l="0" t="0" r="0" b="9525"/>
            <wp:docPr id="12290476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047649" name="Рисунок 1"/>
                    <pic:cNvPicPr>
                      <a:picLocks noChangeAspect="1"/>
                    </pic:cNvPicPr>
                  </pic:nvPicPr>
                  <pic:blipFill>
                    <a:blip r:embed="rId13"/>
                    <a:srcRect b="35635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2193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8561C">
      <w:pPr>
        <w:jc w:val="both"/>
      </w:pPr>
    </w:p>
    <w:p w14:paraId="1F39048D">
      <w:pPr>
        <w:jc w:val="both"/>
      </w:pPr>
    </w:p>
    <w:p w14:paraId="1489CAE7">
      <w:pPr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Заказчику необходимо открыть и заполнить ранее созданный документ Извещение об отмене в разделе Отмена определения поставщика</w:t>
      </w:r>
      <w:bookmarkStart w:id="0" w:name="_GoBack"/>
      <w:bookmarkEnd w:id="0"/>
      <w:r>
        <w:rPr>
          <w:rFonts w:hint="default"/>
          <w:lang w:val="ru-RU"/>
        </w:rPr>
        <w:t xml:space="preserve">, На размещение. При этом в соответствии с тем, какое значение было выбрано в поле «По чьей инициативе производится отмена» для заполнения становятся доступны дополнительные поля, которые также необходимо заполнить. </w:t>
      </w:r>
    </w:p>
    <w:p w14:paraId="2AB8BE49">
      <w:pPr>
        <w:jc w:val="both"/>
      </w:pPr>
      <w:r>
        <w:drawing>
          <wp:inline distT="0" distB="0" distL="114300" distR="114300">
            <wp:extent cx="6287135" cy="6507480"/>
            <wp:effectExtent l="0" t="0" r="5080" b="762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87135" cy="650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9232E">
      <w:pPr>
        <w:jc w:val="both"/>
      </w:pPr>
    </w:p>
    <w:p w14:paraId="68DDCBE6">
      <w:pPr>
        <w:jc w:val="both"/>
      </w:pPr>
    </w:p>
    <w:p w14:paraId="7CDFDEE0">
      <w:pPr>
        <w:jc w:val="both"/>
      </w:pPr>
      <w:r>
        <w:drawing>
          <wp:inline distT="0" distB="0" distL="114300" distR="114300">
            <wp:extent cx="5940425" cy="3124835"/>
            <wp:effectExtent l="0" t="0" r="8890" b="12700"/>
            <wp:docPr id="2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2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3F19B">
      <w:pPr>
        <w:jc w:val="both"/>
      </w:pPr>
      <w:r>
        <w:t>После</w:t>
      </w:r>
      <w:r>
        <w:rPr>
          <w:rFonts w:hint="default"/>
          <w:lang w:val="ru-RU"/>
        </w:rPr>
        <w:t xml:space="preserve"> того как документ был заполнен и приложены файлы (если требуются), Заказчик может сохранить документ и</w:t>
      </w:r>
      <w:r>
        <w:t xml:space="preserve"> сообщить Комитету о необходимости разместить документ об отмене в ЕИС.</w:t>
      </w:r>
    </w:p>
    <w:p w14:paraId="12645E4B">
      <w:pPr>
        <w:jc w:val="both"/>
      </w:pPr>
    </w:p>
    <w:sectPr>
      <w:pgSz w:w="11906" w:h="16838"/>
      <w:pgMar w:top="1134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egoe UI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U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UI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704"/>
    <w:rsid w:val="0049565D"/>
    <w:rsid w:val="00617FBD"/>
    <w:rsid w:val="006501FC"/>
    <w:rsid w:val="0076055C"/>
    <w:rsid w:val="00AD0E3B"/>
    <w:rsid w:val="00DE2704"/>
    <w:rsid w:val="320C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5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Заголовок 3 Знак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Заголовок 4 Знак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Заголовок 5 Знак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Знак"/>
    <w:basedOn w:val="11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Подзаголовок Знак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Цитата 2 Знак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Выделенная цитата Знак"/>
    <w:basedOn w:val="11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6</Pages>
  <Words>208</Words>
  <Characters>1415</Characters>
  <Lines>11</Lines>
  <Paragraphs>3</Paragraphs>
  <TotalTime>36</TotalTime>
  <ScaleCrop>false</ScaleCrop>
  <LinksUpToDate>false</LinksUpToDate>
  <CharactersWithSpaces>1612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2026-04-06T13:55:00Z</dcterms:created>
  <dc:creator>Gadzhi Sagidov</dc:creator>
  <cp:lastModifiedBy>Admin</cp:lastModifiedBy>
  <dcterms:modified xsi:type="dcterms:W3CDTF">2026-06-18T10:30:03Z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eyJoZGlkIjoiZGE3Y2I3OTRlNTA1NjUwZGY1NGI3NTM4NWZhMGI4N2IifQ==</vt:lpwstr>
  </property>
  <property fmtid="{D5CDD505-2E9C-101B-9397-08002B2CF9AE}" pid="3" name="KSOProductBuildVer">
    <vt:lpwstr>1049-12.1.0.26372</vt:lpwstr>
  </property>
  <property fmtid="{D5CDD505-2E9C-101B-9397-08002B2CF9AE}" pid="4" name="ICV">
    <vt:lpwstr>75804BD92DD4415383524B0D2124ECD6_12</vt:lpwstr>
  </property>
</Properties>
</file>