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_xmlsignatures/sig2.xml" ContentType="application/vnd.openxmlformats-package.digital-signature-xmlsignatur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9F3" w:rsidRPr="00E939F3" w:rsidRDefault="00E939F3" w:rsidP="00E939F3">
      <w:pPr>
        <w:spacing w:after="0" w:line="240" w:lineRule="auto"/>
        <w:jc w:val="right"/>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Приложение № 4 к Извещению</w:t>
      </w:r>
    </w:p>
    <w:p w:rsidR="00E939F3" w:rsidRPr="00E939F3" w:rsidRDefault="00E939F3" w:rsidP="00E939F3">
      <w:pPr>
        <w:widowControl w:val="0"/>
        <w:autoSpaceDE w:val="0"/>
        <w:autoSpaceDN w:val="0"/>
        <w:spacing w:after="0" w:line="240" w:lineRule="auto"/>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Проект</w:t>
      </w:r>
    </w:p>
    <w:p w:rsidR="00E939F3" w:rsidRPr="00E939F3" w:rsidRDefault="00E939F3" w:rsidP="00E939F3">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ГОСУДАРСТВЕННЫЙ КОНТРАКТ № ________________</w:t>
      </w:r>
    </w:p>
    <w:p w:rsidR="00E939F3" w:rsidRPr="00E939F3" w:rsidRDefault="00E939F3" w:rsidP="00E939F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на поставку лекарственных препаратов </w:t>
      </w:r>
    </w:p>
    <w:p w:rsidR="00E939F3" w:rsidRPr="00E939F3" w:rsidRDefault="00E939F3" w:rsidP="00E939F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ИКЗ:</w:t>
      </w:r>
      <w:bookmarkStart w:id="0" w:name="_GoBack"/>
      <w:bookmarkEnd w:id="0"/>
      <w:r w:rsidRPr="00E939F3">
        <w:rPr>
          <w:rFonts w:ascii="Times New Roman" w:eastAsia="Times New Roman" w:hAnsi="Times New Roman" w:cs="Times New Roman"/>
          <w:sz w:val="20"/>
          <w:szCs w:val="20"/>
          <w:lang w:eastAsia="ru-RU"/>
        </w:rPr>
        <w:t xml:space="preserve">                            </w:t>
      </w:r>
    </w:p>
    <w:tbl>
      <w:tblPr>
        <w:tblStyle w:val="af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E939F3" w:rsidRPr="00E939F3" w:rsidTr="00E939F3">
        <w:tc>
          <w:tcPr>
            <w:tcW w:w="4927" w:type="dxa"/>
          </w:tcPr>
          <w:p w:rsidR="00E939F3" w:rsidRPr="00E939F3" w:rsidRDefault="00E939F3" w:rsidP="00E939F3">
            <w:pPr>
              <w:widowControl w:val="0"/>
              <w:autoSpaceDE w:val="0"/>
              <w:autoSpaceDN w:val="0"/>
              <w:rPr>
                <w:rFonts w:ascii="Times New Roman" w:hAnsi="Times New Roman"/>
                <w:lang w:eastAsia="ru-RU"/>
              </w:rPr>
            </w:pPr>
            <w:r w:rsidRPr="00E939F3">
              <w:rPr>
                <w:rFonts w:ascii="Times New Roman" w:hAnsi="Times New Roman"/>
                <w:lang w:eastAsia="ru-RU"/>
              </w:rPr>
              <w:t>г. Хасавюрт</w:t>
            </w:r>
          </w:p>
        </w:tc>
        <w:tc>
          <w:tcPr>
            <w:tcW w:w="4927" w:type="dxa"/>
          </w:tcPr>
          <w:p w:rsidR="00E939F3" w:rsidRPr="00E939F3" w:rsidRDefault="00E939F3" w:rsidP="00E939F3">
            <w:pPr>
              <w:widowControl w:val="0"/>
              <w:autoSpaceDE w:val="0"/>
              <w:autoSpaceDN w:val="0"/>
              <w:jc w:val="right"/>
              <w:rPr>
                <w:rFonts w:ascii="Times New Roman" w:hAnsi="Times New Roman"/>
                <w:lang w:eastAsia="ru-RU"/>
              </w:rPr>
            </w:pPr>
            <w:r w:rsidRPr="00E939F3">
              <w:rPr>
                <w:rFonts w:ascii="Times New Roman" w:hAnsi="Times New Roman"/>
                <w:lang w:eastAsia="ru-RU"/>
              </w:rPr>
              <w:t>«__» _________ 202  г.</w:t>
            </w:r>
          </w:p>
        </w:tc>
      </w:tr>
    </w:tbl>
    <w:p w:rsidR="00E939F3" w:rsidRPr="00E939F3" w:rsidRDefault="00E939F3" w:rsidP="00E939F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E939F3" w:rsidRPr="00E939F3" w:rsidRDefault="00E939F3" w:rsidP="00E939F3">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E939F3">
        <w:rPr>
          <w:rFonts w:ascii="Times New Roman" w:eastAsia="Calibri" w:hAnsi="Times New Roman" w:cs="Times New Roman"/>
          <w:b/>
          <w:sz w:val="20"/>
          <w:szCs w:val="20"/>
          <w:lang w:eastAsia="ru-RU"/>
        </w:rPr>
        <w:t xml:space="preserve">Государственное бюджетное учреждение Республики Дагестан "Хасавюртовская ЦГБ им. Р.П. </w:t>
      </w:r>
      <w:proofErr w:type="spellStart"/>
      <w:r w:rsidRPr="00E939F3">
        <w:rPr>
          <w:rFonts w:ascii="Times New Roman" w:eastAsia="Calibri" w:hAnsi="Times New Roman" w:cs="Times New Roman"/>
          <w:b/>
          <w:sz w:val="20"/>
          <w:szCs w:val="20"/>
          <w:lang w:eastAsia="ru-RU"/>
        </w:rPr>
        <w:t>Аскерханова</w:t>
      </w:r>
      <w:proofErr w:type="spellEnd"/>
      <w:r w:rsidRPr="00E939F3">
        <w:rPr>
          <w:rFonts w:ascii="Times New Roman" w:eastAsia="Calibri" w:hAnsi="Times New Roman" w:cs="Times New Roman"/>
          <w:b/>
          <w:sz w:val="20"/>
          <w:szCs w:val="20"/>
          <w:lang w:eastAsia="ru-RU"/>
        </w:rPr>
        <w:t>"</w:t>
      </w:r>
      <w:r w:rsidRPr="00E939F3">
        <w:rPr>
          <w:rFonts w:ascii="Times New Roman" w:eastAsia="Calibri" w:hAnsi="Times New Roman" w:cs="Times New Roman"/>
          <w:sz w:val="20"/>
          <w:szCs w:val="20"/>
          <w:lang w:eastAsia="ru-RU"/>
        </w:rPr>
        <w:t xml:space="preserve">, именуемое в дальнейшем Заказчик, в лице  </w:t>
      </w:r>
      <w:r w:rsidRPr="00E939F3">
        <w:rPr>
          <w:rFonts w:ascii="Times New Roman" w:eastAsia="Times New Roman" w:hAnsi="Times New Roman" w:cs="Times New Roman"/>
          <w:sz w:val="20"/>
          <w:szCs w:val="20"/>
          <w:lang w:eastAsia="ru-RU"/>
        </w:rPr>
        <w:t xml:space="preserve">Главного врача </w:t>
      </w:r>
      <w:r w:rsidRPr="00E939F3">
        <w:rPr>
          <w:rFonts w:ascii="Times New Roman" w:eastAsia="Times New Roman" w:hAnsi="Times New Roman" w:cs="Times New Roman"/>
          <w:color w:val="000000"/>
          <w:sz w:val="20"/>
          <w:szCs w:val="20"/>
          <w:lang w:eastAsia="ru-RU"/>
        </w:rPr>
        <w:t xml:space="preserve">Гаджиевой </w:t>
      </w:r>
      <w:proofErr w:type="spellStart"/>
      <w:r w:rsidRPr="00E939F3">
        <w:rPr>
          <w:rFonts w:ascii="Times New Roman" w:eastAsia="Times New Roman" w:hAnsi="Times New Roman" w:cs="Times New Roman"/>
          <w:color w:val="000000"/>
          <w:sz w:val="20"/>
          <w:szCs w:val="20"/>
          <w:lang w:eastAsia="ru-RU"/>
        </w:rPr>
        <w:t>Алжанат</w:t>
      </w:r>
      <w:proofErr w:type="spellEnd"/>
      <w:r w:rsidRPr="00E939F3">
        <w:rPr>
          <w:rFonts w:ascii="Times New Roman" w:eastAsia="Times New Roman" w:hAnsi="Times New Roman" w:cs="Times New Roman"/>
          <w:color w:val="000000"/>
          <w:sz w:val="20"/>
          <w:szCs w:val="20"/>
          <w:lang w:eastAsia="ru-RU"/>
        </w:rPr>
        <w:t xml:space="preserve"> </w:t>
      </w:r>
      <w:proofErr w:type="spellStart"/>
      <w:r w:rsidRPr="00E939F3">
        <w:rPr>
          <w:rFonts w:ascii="Times New Roman" w:eastAsia="Times New Roman" w:hAnsi="Times New Roman" w:cs="Times New Roman"/>
          <w:sz w:val="20"/>
          <w:szCs w:val="20"/>
          <w:lang w:eastAsia="ru-RU"/>
        </w:rPr>
        <w:t>Багавудиновны</w:t>
      </w:r>
      <w:proofErr w:type="spellEnd"/>
      <w:r w:rsidRPr="00E939F3">
        <w:rPr>
          <w:rFonts w:ascii="Times New Roman" w:eastAsia="Calibri" w:hAnsi="Times New Roman" w:cs="Times New Roman"/>
          <w:sz w:val="20"/>
          <w:szCs w:val="20"/>
          <w:lang w:eastAsia="ru-RU"/>
        </w:rPr>
        <w:t>, действующего на основании Устава</w:t>
      </w:r>
      <w:r w:rsidRPr="00E939F3">
        <w:rPr>
          <w:rFonts w:ascii="Times New Roman" w:eastAsia="Times New Roman" w:hAnsi="Times New Roman" w:cs="Times New Roman"/>
          <w:sz w:val="20"/>
          <w:szCs w:val="20"/>
          <w:lang w:eastAsia="ru-RU"/>
        </w:rPr>
        <w:t xml:space="preserve">, с одной стороны и _____________, именуемое в дальнейшем «Поставщик», в лице _________, действующего на основании _______, с другой стороны, здесь и далее именуемые «Стороны», в </w:t>
      </w:r>
      <w:proofErr w:type="gramStart"/>
      <w:r w:rsidRPr="00E939F3">
        <w:rPr>
          <w:rFonts w:ascii="Times New Roman" w:eastAsia="Times New Roman" w:hAnsi="Times New Roman" w:cs="Times New Roman"/>
          <w:sz w:val="20"/>
          <w:szCs w:val="20"/>
          <w:lang w:eastAsia="ru-RU"/>
        </w:rPr>
        <w:t>порядке</w:t>
      </w:r>
      <w:proofErr w:type="gramEnd"/>
      <w:r w:rsidRPr="00E939F3">
        <w:rPr>
          <w:rFonts w:ascii="Times New Roman" w:eastAsia="Times New Roman" w:hAnsi="Times New Roman" w:cs="Times New Roman"/>
          <w:sz w:val="20"/>
          <w:szCs w:val="20"/>
          <w:lang w:eastAsia="ru-RU"/>
        </w:rPr>
        <w:t xml:space="preserve"> предусмотренном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проведения аукциона в электронной форме на основании </w:t>
      </w:r>
      <w:r w:rsidRPr="00E939F3">
        <w:rPr>
          <w:rFonts w:ascii="Times New Roman" w:eastAsia="Calibri" w:hAnsi="Times New Roman" w:cs="Times New Roman"/>
          <w:sz w:val="20"/>
          <w:szCs w:val="20"/>
          <w:lang w:eastAsia="ru-RU"/>
        </w:rPr>
        <w:t>протокола</w:t>
      </w:r>
      <w:r w:rsidRPr="00E939F3">
        <w:rPr>
          <w:rFonts w:ascii="Times New Roman" w:eastAsia="Times New Roman" w:hAnsi="Times New Roman" w:cs="Times New Roman"/>
          <w:sz w:val="20"/>
          <w:szCs w:val="20"/>
          <w:lang w:eastAsia="ru-RU"/>
        </w:rPr>
        <w:t xml:space="preserve"> _________ от "__" _____ ____ </w:t>
      </w:r>
      <w:proofErr w:type="gramStart"/>
      <w:r w:rsidRPr="00E939F3">
        <w:rPr>
          <w:rFonts w:ascii="Times New Roman" w:eastAsia="Times New Roman" w:hAnsi="Times New Roman" w:cs="Times New Roman"/>
          <w:sz w:val="20"/>
          <w:szCs w:val="20"/>
          <w:lang w:eastAsia="ru-RU"/>
        </w:rPr>
        <w:t>г</w:t>
      </w:r>
      <w:proofErr w:type="gramEnd"/>
      <w:r w:rsidRPr="00E939F3">
        <w:rPr>
          <w:rFonts w:ascii="Times New Roman" w:eastAsia="Times New Roman" w:hAnsi="Times New Roman" w:cs="Times New Roman"/>
          <w:sz w:val="20"/>
          <w:szCs w:val="20"/>
          <w:lang w:eastAsia="ru-RU"/>
        </w:rPr>
        <w:t>. № _______</w:t>
      </w:r>
      <w:hyperlink w:anchor="P838" w:history="1"/>
      <w:r w:rsidRPr="00E939F3">
        <w:rPr>
          <w:rFonts w:ascii="Times New Roman" w:eastAsia="Times New Roman" w:hAnsi="Times New Roman" w:cs="Times New Roman"/>
          <w:sz w:val="20"/>
          <w:szCs w:val="20"/>
          <w:lang w:eastAsia="ru-RU"/>
        </w:rPr>
        <w:t>, заключили настоящий контракт (далее - Контракт) о нижеследующем:</w:t>
      </w:r>
    </w:p>
    <w:p w:rsidR="00E939F3" w:rsidRPr="00E939F3" w:rsidRDefault="00E939F3" w:rsidP="00E939F3">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939F3" w:rsidRPr="00E939F3" w:rsidRDefault="00E939F3" w:rsidP="00E939F3">
      <w:pPr>
        <w:widowControl w:val="0"/>
        <w:shd w:val="clear" w:color="auto" w:fill="FFFFFF"/>
        <w:spacing w:after="0" w:line="240" w:lineRule="auto"/>
        <w:contextualSpacing/>
        <w:jc w:val="center"/>
        <w:rPr>
          <w:rFonts w:ascii="Times New Roman" w:eastAsia="Times New Roman" w:hAnsi="Times New Roman" w:cs="Times New Roman"/>
          <w:b/>
          <w:bCs/>
          <w:color w:val="000000"/>
          <w:sz w:val="20"/>
          <w:szCs w:val="20"/>
          <w:lang w:eastAsia="ru-RU"/>
        </w:rPr>
      </w:pPr>
      <w:r w:rsidRPr="00E939F3">
        <w:rPr>
          <w:rFonts w:ascii="Times New Roman" w:eastAsia="Times New Roman" w:hAnsi="Times New Roman" w:cs="Times New Roman"/>
          <w:b/>
          <w:bCs/>
          <w:color w:val="000000"/>
          <w:sz w:val="20"/>
          <w:szCs w:val="20"/>
          <w:lang w:eastAsia="ru-RU"/>
        </w:rPr>
        <w:t>ОПРЕДЕЛЕНИЯ</w:t>
      </w:r>
    </w:p>
    <w:p w:rsidR="00E939F3" w:rsidRPr="00E939F3" w:rsidRDefault="00E939F3" w:rsidP="00E939F3">
      <w:pPr>
        <w:tabs>
          <w:tab w:val="num" w:pos="567"/>
        </w:tabs>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В настоящем Контракте нижеперечисленные термины будут иметь следующие определения:</w:t>
      </w:r>
    </w:p>
    <w:p w:rsidR="00E939F3" w:rsidRPr="00E939F3" w:rsidRDefault="00E939F3" w:rsidP="00E939F3">
      <w:pPr>
        <w:numPr>
          <w:ilvl w:val="3"/>
          <w:numId w:val="0"/>
        </w:numPr>
        <w:tabs>
          <w:tab w:val="left" w:pos="993"/>
          <w:tab w:val="num" w:pos="1134"/>
        </w:tabs>
        <w:spacing w:after="0" w:line="240" w:lineRule="auto"/>
        <w:ind w:firstLine="709"/>
        <w:jc w:val="both"/>
        <w:rPr>
          <w:rFonts w:ascii="Times New Roman" w:eastAsia="Times New Roman" w:hAnsi="Times New Roman" w:cs="Times New Roman"/>
          <w:sz w:val="20"/>
          <w:szCs w:val="20"/>
          <w:lang w:eastAsia="ru-RU"/>
        </w:rPr>
      </w:pPr>
      <w:proofErr w:type="gramStart"/>
      <w:r w:rsidRPr="00E939F3">
        <w:rPr>
          <w:rFonts w:ascii="Times New Roman" w:eastAsia="Times New Roman" w:hAnsi="Times New Roman" w:cs="Times New Roman"/>
          <w:sz w:val="20"/>
          <w:szCs w:val="20"/>
          <w:lang w:eastAsia="ru-RU"/>
        </w:rPr>
        <w:t>Контракт - гражданско-правовой договор, предметом которого являются поставка товара, выполнение работы, оказание услуги, заключенный между Заказчиком и Поставщиком по результатам проведения закупки, подписанный Сторонами, со всеми приложениями, дополнениями к нему, а также со всей информацией, на которую в настоящем Контракте есть ссылки, и заключаемый на условиях, указанных в поданной участником закупки (победителем или, в установленных законодательством случаях, единственным участником) заявке и</w:t>
      </w:r>
      <w:proofErr w:type="gramEnd"/>
      <w:r w:rsidRPr="00E939F3">
        <w:rPr>
          <w:rFonts w:ascii="Times New Roman" w:eastAsia="Times New Roman" w:hAnsi="Times New Roman" w:cs="Times New Roman"/>
          <w:sz w:val="20"/>
          <w:szCs w:val="20"/>
          <w:lang w:eastAsia="ru-RU"/>
        </w:rPr>
        <w:t xml:space="preserve"> в извещение об осуществлении закупки;</w:t>
      </w:r>
    </w:p>
    <w:p w:rsidR="00E939F3" w:rsidRPr="00E939F3" w:rsidRDefault="00E939F3" w:rsidP="00E939F3">
      <w:pPr>
        <w:numPr>
          <w:ilvl w:val="3"/>
          <w:numId w:val="20"/>
        </w:numPr>
        <w:tabs>
          <w:tab w:val="left" w:pos="993"/>
        </w:tabs>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Цена Контракта – общая стоимость Товара, поставляемого по настоящему Контракту, указанная в пункте 2.1 настоящего Контракта.</w:t>
      </w:r>
    </w:p>
    <w:p w:rsidR="00E939F3" w:rsidRPr="00E939F3" w:rsidRDefault="00E939F3" w:rsidP="00E939F3">
      <w:pPr>
        <w:numPr>
          <w:ilvl w:val="3"/>
          <w:numId w:val="0"/>
        </w:numPr>
        <w:tabs>
          <w:tab w:val="num" w:pos="1134"/>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Получатель товара – Государственное бюджетное учреждение </w:t>
      </w:r>
      <w:r w:rsidRPr="00E939F3">
        <w:rPr>
          <w:rFonts w:ascii="Times New Roman" w:eastAsia="Calibri" w:hAnsi="Times New Roman" w:cs="Times New Roman"/>
          <w:b/>
          <w:sz w:val="20"/>
          <w:szCs w:val="20"/>
          <w:lang w:eastAsia="ru-RU"/>
        </w:rPr>
        <w:t>"</w:t>
      </w:r>
      <w:proofErr w:type="gramStart"/>
      <w:r w:rsidRPr="00E939F3">
        <w:rPr>
          <w:rFonts w:ascii="Times New Roman" w:eastAsia="Calibri" w:hAnsi="Times New Roman" w:cs="Times New Roman"/>
          <w:b/>
          <w:sz w:val="20"/>
          <w:szCs w:val="20"/>
          <w:lang w:eastAsia="ru-RU"/>
        </w:rPr>
        <w:t>Хасавюртовская</w:t>
      </w:r>
      <w:proofErr w:type="gramEnd"/>
      <w:r w:rsidRPr="00E939F3">
        <w:rPr>
          <w:rFonts w:ascii="Times New Roman" w:eastAsia="Calibri" w:hAnsi="Times New Roman" w:cs="Times New Roman"/>
          <w:b/>
          <w:sz w:val="20"/>
          <w:szCs w:val="20"/>
          <w:lang w:eastAsia="ru-RU"/>
        </w:rPr>
        <w:t xml:space="preserve"> ЦГБ им. Р.П. </w:t>
      </w:r>
      <w:proofErr w:type="spellStart"/>
      <w:r w:rsidRPr="00E939F3">
        <w:rPr>
          <w:rFonts w:ascii="Times New Roman" w:eastAsia="Calibri" w:hAnsi="Times New Roman" w:cs="Times New Roman"/>
          <w:b/>
          <w:sz w:val="20"/>
          <w:szCs w:val="20"/>
          <w:lang w:eastAsia="ru-RU"/>
        </w:rPr>
        <w:t>Аскерханова</w:t>
      </w:r>
      <w:proofErr w:type="spellEnd"/>
      <w:r w:rsidRPr="00E939F3">
        <w:rPr>
          <w:rFonts w:ascii="Times New Roman" w:eastAsia="Calibri" w:hAnsi="Times New Roman" w:cs="Times New Roman"/>
          <w:b/>
          <w:sz w:val="20"/>
          <w:szCs w:val="20"/>
          <w:lang w:eastAsia="ru-RU"/>
        </w:rPr>
        <w:t>"</w:t>
      </w: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 Предмет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 В соответствии с Контрактом Поставщик обязуется в порядке и сроки, предусмотренные Контрактом, осуществить поставку лекарственног</w:t>
      </w:r>
      <w:proofErr w:type="gramStart"/>
      <w:r w:rsidRPr="00E939F3">
        <w:rPr>
          <w:rFonts w:ascii="Times New Roman" w:eastAsia="Arial" w:hAnsi="Times New Roman" w:cs="Times New Roman"/>
          <w:sz w:val="20"/>
          <w:szCs w:val="20"/>
          <w:lang w:eastAsia="ar-SA"/>
        </w:rPr>
        <w:t>о(</w:t>
      </w:r>
      <w:proofErr w:type="gramEnd"/>
      <w:r w:rsidRPr="00E939F3">
        <w:rPr>
          <w:rFonts w:ascii="Times New Roman" w:eastAsia="Arial" w:hAnsi="Times New Roman" w:cs="Times New Roman"/>
          <w:sz w:val="20"/>
          <w:szCs w:val="20"/>
          <w:lang w:eastAsia="ar-SA"/>
        </w:rPr>
        <w:t>-</w:t>
      </w:r>
      <w:proofErr w:type="spellStart"/>
      <w:r w:rsidRPr="00E939F3">
        <w:rPr>
          <w:rFonts w:ascii="Times New Roman" w:eastAsia="Arial" w:hAnsi="Times New Roman" w:cs="Times New Roman"/>
          <w:sz w:val="20"/>
          <w:szCs w:val="20"/>
          <w:lang w:eastAsia="ar-SA"/>
        </w:rPr>
        <w:t>ых</w:t>
      </w:r>
      <w:proofErr w:type="spellEnd"/>
      <w:r w:rsidRPr="00E939F3">
        <w:rPr>
          <w:rFonts w:ascii="Times New Roman" w:eastAsia="Arial" w:hAnsi="Times New Roman" w:cs="Times New Roman"/>
          <w:sz w:val="20"/>
          <w:szCs w:val="20"/>
          <w:lang w:eastAsia="ar-SA"/>
        </w:rPr>
        <w:t>) препарата(-</w:t>
      </w:r>
      <w:proofErr w:type="spellStart"/>
      <w:r w:rsidRPr="00E939F3">
        <w:rPr>
          <w:rFonts w:ascii="Times New Roman" w:eastAsia="Arial" w:hAnsi="Times New Roman" w:cs="Times New Roman"/>
          <w:sz w:val="20"/>
          <w:szCs w:val="20"/>
          <w:lang w:eastAsia="ar-SA"/>
        </w:rPr>
        <w:t>ов</w:t>
      </w:r>
      <w:proofErr w:type="spellEnd"/>
      <w:r w:rsidRPr="00E939F3">
        <w:rPr>
          <w:rFonts w:ascii="Times New Roman" w:eastAsia="Arial" w:hAnsi="Times New Roman" w:cs="Times New Roman"/>
          <w:sz w:val="20"/>
          <w:szCs w:val="20"/>
          <w:lang w:eastAsia="ar-SA"/>
        </w:rPr>
        <w:t>) для медицинского применения (код ОКПД 2 – 21.20) (далее - Товар) в соответствии со Спецификацией (</w:t>
      </w:r>
      <w:hyperlink w:anchor="P483" w:history="1">
        <w:r w:rsidRPr="00E939F3">
          <w:rPr>
            <w:rFonts w:ascii="Times New Roman" w:eastAsia="Arial" w:hAnsi="Times New Roman" w:cs="Times New Roman"/>
            <w:sz w:val="20"/>
            <w:szCs w:val="20"/>
            <w:lang w:eastAsia="ar-SA"/>
          </w:rPr>
          <w:t>приложение № 1</w:t>
        </w:r>
      </w:hyperlink>
      <w:r w:rsidRPr="00E939F3">
        <w:rPr>
          <w:rFonts w:ascii="Times New Roman" w:eastAsia="Arial" w:hAnsi="Times New Roman" w:cs="Times New Roman"/>
          <w:sz w:val="20"/>
          <w:szCs w:val="20"/>
          <w:lang w:eastAsia="ar-SA"/>
        </w:rPr>
        <w:t xml:space="preserve"> к Контракту), а Заказчик обязуется в порядке и сроки, предусмотренные Контрактом, принять и оплатить поставленный Товар.</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 Номенклатура Товара и его количество определяются Спецификацией с Техническими характеристиками (приложение № 1 к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 w:name="P53"/>
      <w:bookmarkEnd w:id="1"/>
      <w:r w:rsidRPr="00E939F3">
        <w:rPr>
          <w:rFonts w:ascii="Times New Roman" w:eastAsia="Arial" w:hAnsi="Times New Roman" w:cs="Times New Roman"/>
          <w:sz w:val="20"/>
          <w:szCs w:val="20"/>
          <w:lang w:eastAsia="ar-SA"/>
        </w:rPr>
        <w:t>1.3. Поставка Товара осуществляется с разгрузкой транспортного средства в сроки и по адресу Получателя товара, указанные в пункте 5.1 настоящего Контракта (далее - Место доставки).</w:t>
      </w: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2. Цена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 w:name="P71"/>
      <w:bookmarkEnd w:id="2"/>
      <w:r w:rsidRPr="00E939F3">
        <w:rPr>
          <w:rFonts w:ascii="Times New Roman" w:eastAsia="Arial" w:hAnsi="Times New Roman" w:cs="Times New Roman"/>
          <w:sz w:val="20"/>
          <w:szCs w:val="20"/>
          <w:lang w:eastAsia="ar-SA"/>
        </w:rPr>
        <w:t>2.1. Цена Контракта и валюта платежа устанавливаются в российских рублях.</w:t>
      </w:r>
    </w:p>
    <w:p w:rsidR="00E939F3" w:rsidRPr="00E939F3" w:rsidRDefault="00E939F3" w:rsidP="00E939F3">
      <w:pPr>
        <w:tabs>
          <w:tab w:val="left" w:pos="851"/>
        </w:tabs>
        <w:spacing w:after="0" w:line="240" w:lineRule="auto"/>
        <w:ind w:left="284"/>
        <w:jc w:val="both"/>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sz w:val="20"/>
          <w:szCs w:val="20"/>
          <w:lang w:eastAsia="ru-RU"/>
        </w:rPr>
        <w:t xml:space="preserve">      2.2. Цена контракта (далее также – цена контракта) составляет       руб.00 коп. (Если Поставщик имеет право на освобождение от уплаты НДС, то слова «в том числе НДС», заменяются на слова «НДС не облагается» в соответствии </w:t>
      </w:r>
      <w:proofErr w:type="gramStart"/>
      <w:r w:rsidRPr="00E939F3">
        <w:rPr>
          <w:rFonts w:ascii="Times New Roman" w:eastAsia="Times New Roman" w:hAnsi="Times New Roman" w:cs="Times New Roman"/>
          <w:sz w:val="20"/>
          <w:szCs w:val="20"/>
          <w:lang w:eastAsia="ru-RU"/>
        </w:rPr>
        <w:t>с</w:t>
      </w:r>
      <w:proofErr w:type="gramEnd"/>
      <w:r w:rsidRPr="00E939F3">
        <w:rPr>
          <w:rFonts w:ascii="Times New Roman" w:eastAsia="Times New Roman" w:hAnsi="Times New Roman" w:cs="Times New Roman"/>
          <w:sz w:val="20"/>
          <w:szCs w:val="20"/>
          <w:lang w:eastAsia="ru-RU"/>
        </w:rPr>
        <w:t xml:space="preserve"> _________).</w:t>
      </w:r>
      <w:r w:rsidRPr="00E939F3">
        <w:rPr>
          <w:rFonts w:ascii="Times New Roman" w:eastAsia="Times New Roman" w:hAnsi="Times New Roman" w:cs="Times New Roman"/>
          <w:b/>
          <w:sz w:val="20"/>
          <w:szCs w:val="20"/>
          <w:lang w:eastAsia="ru-RU"/>
        </w:rPr>
        <w:t xml:space="preserve"> </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Цена каждой единицы Товара, указанного в спецификации на поставку Товара не должна превышать предельные цены, установленные действующим федеральным законодательством и иными правовыми актами РФ, а также законодательством Республики Дагестан. В случае превышения предельной цены единицы Товара, оплата этого Товара производится по цене, не выше предусмотренной действующим федеральным законодательством и иными правовыми актами РФ, а также законодательством Республики Дагестан.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2.3. </w:t>
      </w:r>
      <w:proofErr w:type="gramStart"/>
      <w:r w:rsidRPr="00E939F3">
        <w:rPr>
          <w:rFonts w:ascii="Times New Roman" w:eastAsia="Arial" w:hAnsi="Times New Roman" w:cs="Times New Roman"/>
          <w:sz w:val="20"/>
          <w:szCs w:val="20"/>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E939F3">
        <w:rPr>
          <w:rFonts w:ascii="Times New Roman" w:eastAsia="Arial" w:hAnsi="Times New Roman" w:cs="Times New Roman"/>
          <w:sz w:val="20"/>
          <w:szCs w:val="20"/>
          <w:lang w:eastAsia="ar-SA"/>
        </w:rPr>
        <w:t xml:space="preserve"> системы Российской Федерации Заказчиком.</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E939F3">
          <w:rPr>
            <w:rFonts w:ascii="Times New Roman" w:eastAsia="Arial" w:hAnsi="Times New Roman" w:cs="Times New Roman"/>
            <w:sz w:val="20"/>
            <w:szCs w:val="20"/>
            <w:lang w:eastAsia="ar-SA"/>
          </w:rPr>
          <w:t>пунктами 2.6</w:t>
        </w:r>
      </w:hyperlink>
      <w:r w:rsidRPr="00E939F3">
        <w:rPr>
          <w:rFonts w:ascii="Times New Roman" w:eastAsia="Arial" w:hAnsi="Times New Roman" w:cs="Times New Roman"/>
          <w:sz w:val="20"/>
          <w:szCs w:val="20"/>
          <w:lang w:eastAsia="ar-SA"/>
        </w:rPr>
        <w:t xml:space="preserve"> и </w:t>
      </w:r>
      <w:hyperlink w:anchor="P88" w:history="1">
        <w:r w:rsidRPr="00E939F3">
          <w:rPr>
            <w:rFonts w:ascii="Times New Roman" w:eastAsia="Arial" w:hAnsi="Times New Roman" w:cs="Times New Roman"/>
            <w:sz w:val="20"/>
            <w:szCs w:val="20"/>
            <w:lang w:eastAsia="ar-SA"/>
          </w:rPr>
          <w:t>2.7</w:t>
        </w:r>
      </w:hyperlink>
      <w:r w:rsidRPr="00E939F3">
        <w:rPr>
          <w:rFonts w:ascii="Times New Roman" w:eastAsia="Arial" w:hAnsi="Times New Roman" w:cs="Times New Roman"/>
          <w:sz w:val="20"/>
          <w:szCs w:val="20"/>
          <w:lang w:eastAsia="ar-SA"/>
        </w:rPr>
        <w:t xml:space="preserve">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 w:name="P80"/>
      <w:bookmarkStart w:id="4" w:name="P87"/>
      <w:bookmarkEnd w:id="3"/>
      <w:bookmarkEnd w:id="4"/>
      <w:r w:rsidRPr="00E939F3">
        <w:rPr>
          <w:rFonts w:ascii="Times New Roman" w:eastAsia="Arial" w:hAnsi="Times New Roman" w:cs="Times New Roman"/>
          <w:sz w:val="20"/>
          <w:szCs w:val="20"/>
          <w:lang w:eastAsia="ar-SA"/>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5" w:name="P88"/>
      <w:bookmarkEnd w:id="5"/>
      <w:r w:rsidRPr="00E939F3">
        <w:rPr>
          <w:rFonts w:ascii="Times New Roman" w:eastAsia="Arial" w:hAnsi="Times New Roman" w:cs="Times New Roman"/>
          <w:sz w:val="20"/>
          <w:szCs w:val="20"/>
          <w:lang w:eastAsia="ar-SA"/>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3. Взаимодействие Сторон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b/>
          <w:sz w:val="20"/>
          <w:szCs w:val="20"/>
          <w:u w:val="single"/>
          <w:lang w:eastAsia="ar-SA"/>
        </w:rPr>
      </w:pPr>
      <w:r w:rsidRPr="00E939F3">
        <w:rPr>
          <w:rFonts w:ascii="Times New Roman" w:eastAsia="Arial" w:hAnsi="Times New Roman" w:cs="Times New Roman"/>
          <w:b/>
          <w:sz w:val="20"/>
          <w:szCs w:val="20"/>
          <w:u w:val="single"/>
          <w:lang w:eastAsia="ar-SA"/>
        </w:rPr>
        <w:t>3.1. Поставщик обязан: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3.1.2. предоставлять по требованию Заказчика информацию и документы, относящиеся к предмету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6" w:name="P95"/>
      <w:bookmarkEnd w:id="6"/>
      <w:r w:rsidRPr="00E939F3">
        <w:rPr>
          <w:rFonts w:ascii="Times New Roman" w:eastAsia="Arial" w:hAnsi="Times New Roman" w:cs="Times New Roman"/>
          <w:sz w:val="20"/>
          <w:szCs w:val="20"/>
          <w:lang w:eastAsia="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3.1.5. устранять своими силами и за свой счет допущенные недостатки при поставке Товара, выявленные, в том числе, при приемке Товара;</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3.1.6. к каждой партии Товара предоставить Заказчику все товарно-сопроводительные документы (счета, счета-фактуры, накладные и т.п.) и документы, подтверждающие качество Товара.</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3.1.7. </w:t>
      </w:r>
      <w:proofErr w:type="gramStart"/>
      <w:r w:rsidRPr="00E939F3">
        <w:rPr>
          <w:rFonts w:ascii="Times New Roman" w:eastAsia="Times New Roman" w:hAnsi="Times New Roman" w:cs="Times New Roman"/>
          <w:sz w:val="20"/>
          <w:szCs w:val="20"/>
          <w:lang w:eastAsia="ru-RU"/>
        </w:rPr>
        <w:t>По требованию Заказчика о</w:t>
      </w:r>
      <w:r w:rsidRPr="00E939F3">
        <w:rPr>
          <w:rFonts w:ascii="Times New Roman" w:eastAsia="Calibri" w:hAnsi="Times New Roman" w:cs="Times New Roman"/>
          <w:sz w:val="20"/>
          <w:szCs w:val="20"/>
        </w:rPr>
        <w:t xml:space="preserve">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предоставить Заказчику результаты поставки Товара, </w:t>
      </w:r>
      <w:r w:rsidRPr="00E939F3">
        <w:rPr>
          <w:rFonts w:ascii="Times New Roman" w:eastAsia="Times New Roman" w:hAnsi="Times New Roman" w:cs="Times New Roman"/>
          <w:sz w:val="20"/>
          <w:szCs w:val="20"/>
          <w:lang w:eastAsia="ru-RU"/>
        </w:rPr>
        <w:t>с приложением отгрузочных документов, информацию о происхождении поставляемого Товара (цепи посредников от производителя) и иную информацию, предусмотренную настоящим Контрактом, в течение 5 (пяти) рабочих дней с момента предъявления требования Заказчиком, если</w:t>
      </w:r>
      <w:proofErr w:type="gramEnd"/>
      <w:r w:rsidRPr="00E939F3">
        <w:rPr>
          <w:rFonts w:ascii="Times New Roman" w:eastAsia="Times New Roman" w:hAnsi="Times New Roman" w:cs="Times New Roman"/>
          <w:sz w:val="20"/>
          <w:szCs w:val="20"/>
          <w:lang w:eastAsia="ru-RU"/>
        </w:rPr>
        <w:t xml:space="preserve"> иное не предусмотрено условиями настоящего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b/>
          <w:sz w:val="20"/>
          <w:szCs w:val="20"/>
          <w:u w:val="single"/>
          <w:lang w:eastAsia="ar-SA"/>
        </w:rPr>
      </w:pPr>
      <w:bookmarkStart w:id="7" w:name="P99"/>
      <w:bookmarkEnd w:id="7"/>
      <w:r w:rsidRPr="00E939F3">
        <w:rPr>
          <w:rFonts w:ascii="Times New Roman" w:eastAsia="Arial" w:hAnsi="Times New Roman" w:cs="Times New Roman"/>
          <w:b/>
          <w:sz w:val="20"/>
          <w:szCs w:val="20"/>
          <w:u w:val="single"/>
          <w:lang w:eastAsia="ar-SA"/>
        </w:rPr>
        <w:t>3.2. Поставщик вправе: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3.2.1. требовать от Заказчика приемки поставленного Товара в соответствии с условиями, предусмотренными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3.2.2. требовать от Заказчика предоставления имеющейся у него информации, необходимой для исполнения обязательств по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3.2.4. привлекать к выполнению Контракта соисполнителей из числа СМП и СОНКО.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Поставщик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настоящего Контракта в соответствии с гражданским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Невыполнение соисполнителем, соисполнителем из числа СМП и СОНКО обязательств перед Поставщиком не освобождает Поставщика от выполнения условий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roofErr w:type="gramStart"/>
      <w:r w:rsidRPr="00E939F3">
        <w:rPr>
          <w:rFonts w:ascii="Times New Roman" w:eastAsia="Arial" w:hAnsi="Times New Roman" w:cs="Times New Roman"/>
          <w:sz w:val="20"/>
          <w:szCs w:val="20"/>
          <w:lang w:eastAsia="ar-SA"/>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E939F3">
          <w:rPr>
            <w:rFonts w:ascii="Times New Roman" w:eastAsia="Arial" w:hAnsi="Times New Roman" w:cs="Times New Roman"/>
            <w:sz w:val="20"/>
            <w:szCs w:val="20"/>
            <w:lang w:eastAsia="ar-SA"/>
          </w:rPr>
          <w:t>частью 6 статьи 14</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roofErr w:type="gramEnd"/>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3.2.7. требовать возмещения убытков, уплаты неустоек (штрафов, пеней) в соответствии с </w:t>
      </w:r>
      <w:hyperlink w:anchor="P323" w:history="1">
        <w:r w:rsidRPr="00E939F3">
          <w:rPr>
            <w:rFonts w:ascii="Times New Roman" w:eastAsia="Arial" w:hAnsi="Times New Roman" w:cs="Times New Roman"/>
            <w:sz w:val="20"/>
            <w:szCs w:val="20"/>
            <w:lang w:eastAsia="ar-SA"/>
          </w:rPr>
          <w:t>разделом 11</w:t>
        </w:r>
      </w:hyperlink>
      <w:r w:rsidRPr="00E939F3">
        <w:rPr>
          <w:rFonts w:ascii="Times New Roman" w:eastAsia="Arial" w:hAnsi="Times New Roman" w:cs="Times New Roman"/>
          <w:sz w:val="20"/>
          <w:szCs w:val="20"/>
          <w:lang w:eastAsia="ar-SA"/>
        </w:rPr>
        <w:t xml:space="preserve">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b/>
          <w:sz w:val="20"/>
          <w:szCs w:val="20"/>
          <w:u w:val="single"/>
          <w:lang w:eastAsia="ar-SA"/>
        </w:rPr>
      </w:pPr>
      <w:r w:rsidRPr="00E939F3">
        <w:rPr>
          <w:rFonts w:ascii="Times New Roman" w:eastAsia="Arial" w:hAnsi="Times New Roman" w:cs="Times New Roman"/>
          <w:b/>
          <w:sz w:val="20"/>
          <w:szCs w:val="20"/>
          <w:u w:val="single"/>
          <w:lang w:eastAsia="ar-SA"/>
        </w:rPr>
        <w:t>3.3. Заказчик обязан: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3.3.1. обеспечить </w:t>
      </w:r>
      <w:proofErr w:type="gramStart"/>
      <w:r w:rsidRPr="00E939F3">
        <w:rPr>
          <w:rFonts w:ascii="Times New Roman" w:eastAsia="Arial" w:hAnsi="Times New Roman" w:cs="Times New Roman"/>
          <w:sz w:val="20"/>
          <w:szCs w:val="20"/>
          <w:lang w:eastAsia="ar-SA"/>
        </w:rPr>
        <w:t>контроль за</w:t>
      </w:r>
      <w:proofErr w:type="gramEnd"/>
      <w:r w:rsidRPr="00E939F3">
        <w:rPr>
          <w:rFonts w:ascii="Times New Roman" w:eastAsia="Arial" w:hAnsi="Times New Roman" w:cs="Times New Roman"/>
          <w:sz w:val="20"/>
          <w:szCs w:val="20"/>
          <w:lang w:eastAsia="ar-SA"/>
        </w:rPr>
        <w:t xml:space="preserve"> исполнением Поставщиком условий Контракта в соответствии с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E939F3">
          <w:rPr>
            <w:rFonts w:ascii="Times New Roman" w:eastAsia="Arial" w:hAnsi="Times New Roman" w:cs="Times New Roman"/>
            <w:sz w:val="20"/>
            <w:szCs w:val="20"/>
            <w:lang w:eastAsia="ar-SA"/>
          </w:rPr>
          <w:t>законом</w:t>
        </w:r>
      </w:hyperlink>
      <w:r w:rsidRPr="00E939F3">
        <w:rPr>
          <w:rFonts w:ascii="Times New Roman" w:eastAsia="Arial" w:hAnsi="Times New Roman" w:cs="Times New Roman"/>
          <w:sz w:val="20"/>
          <w:szCs w:val="20"/>
          <w:lang w:eastAsia="ar-SA"/>
        </w:rPr>
        <w:t xml:space="preserve"> о контрактной системе.</w:t>
      </w:r>
    </w:p>
    <w:p w:rsidR="00E939F3" w:rsidRPr="00E939F3" w:rsidRDefault="00E939F3" w:rsidP="00E939F3">
      <w:pPr>
        <w:autoSpaceDE w:val="0"/>
        <w:autoSpaceDN w:val="0"/>
        <w:adjustRightInd w:val="0"/>
        <w:spacing w:after="0" w:line="240" w:lineRule="auto"/>
        <w:ind w:firstLine="652"/>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3.3.4. своевременно </w:t>
      </w:r>
      <w:r w:rsidRPr="00E939F3">
        <w:rPr>
          <w:rFonts w:ascii="Times New Roman" w:eastAsia="Calibri" w:hAnsi="Times New Roman" w:cs="Times New Roman"/>
          <w:sz w:val="20"/>
          <w:szCs w:val="20"/>
        </w:rPr>
        <w:t xml:space="preserve">обеспечить приемку поставленного товара, </w:t>
      </w:r>
      <w:r w:rsidRPr="00E939F3">
        <w:rPr>
          <w:rFonts w:ascii="Times New Roman" w:eastAsia="Times New Roman" w:hAnsi="Times New Roman" w:cs="Times New Roman"/>
          <w:sz w:val="20"/>
          <w:szCs w:val="20"/>
          <w:lang w:eastAsia="ru-RU"/>
        </w:rPr>
        <w:t>и оплатить поставленный и принятый Товар;</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8" w:name="P126"/>
      <w:bookmarkEnd w:id="8"/>
      <w:proofErr w:type="gramStart"/>
      <w:r w:rsidRPr="00E939F3">
        <w:rPr>
          <w:rFonts w:ascii="Times New Roman" w:eastAsia="Arial" w:hAnsi="Times New Roman" w:cs="Times New Roman"/>
          <w:sz w:val="20"/>
          <w:szCs w:val="20"/>
          <w:lang w:eastAsia="ar-SA"/>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E939F3">
        <w:rPr>
          <w:rFonts w:ascii="Times New Roman" w:eastAsia="Arial" w:hAnsi="Times New Roman" w:cs="Times New Roman"/>
          <w:sz w:val="20"/>
          <w:szCs w:val="20"/>
          <w:lang w:eastAsia="ar-SA"/>
        </w:rPr>
        <w:t xml:space="preserve"> стать победителем определения поставщика;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roofErr w:type="gramStart"/>
      <w:r w:rsidRPr="00E939F3">
        <w:rPr>
          <w:rFonts w:ascii="Times New Roman" w:eastAsia="Arial" w:hAnsi="Times New Roman" w:cs="Times New Roman"/>
          <w:sz w:val="20"/>
          <w:szCs w:val="20"/>
          <w:lang w:eastAsia="ar-SA"/>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E939F3">
        <w:rPr>
          <w:rFonts w:ascii="Times New Roman" w:eastAsia="Arial" w:hAnsi="Times New Roman" w:cs="Times New Roman"/>
          <w:sz w:val="20"/>
          <w:szCs w:val="20"/>
          <w:lang w:eastAsia="ar-SA"/>
        </w:rPr>
        <w:t xml:space="preserve"> </w:t>
      </w:r>
      <w:r w:rsidRPr="00E939F3">
        <w:rPr>
          <w:rFonts w:ascii="Times New Roman" w:eastAsia="Arial" w:hAnsi="Times New Roman" w:cs="Times New Roman"/>
          <w:sz w:val="20"/>
          <w:szCs w:val="20"/>
          <w:lang w:eastAsia="ar-SA"/>
        </w:rPr>
        <w:lastRenderedPageBreak/>
        <w:t>электронной почты, либо с использованием иных сре</w:t>
      </w:r>
      <w:proofErr w:type="gramStart"/>
      <w:r w:rsidRPr="00E939F3">
        <w:rPr>
          <w:rFonts w:ascii="Times New Roman" w:eastAsia="Arial" w:hAnsi="Times New Roman" w:cs="Times New Roman"/>
          <w:sz w:val="20"/>
          <w:szCs w:val="20"/>
          <w:lang w:eastAsia="ar-SA"/>
        </w:rPr>
        <w:t>дств св</w:t>
      </w:r>
      <w:proofErr w:type="gramEnd"/>
      <w:r w:rsidRPr="00E939F3">
        <w:rPr>
          <w:rFonts w:ascii="Times New Roman" w:eastAsia="Arial" w:hAnsi="Times New Roman" w:cs="Times New Roman"/>
          <w:sz w:val="20"/>
          <w:szCs w:val="20"/>
          <w:lang w:eastAsia="ar-SA"/>
        </w:rPr>
        <w:t>язи и доставки, обеспечивающих фиксирование данного уведомления и получение Заказчиком подтверждения о его вручении Поставщику;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3.3.7. требовать уплаты неустойки (штрафа, пени) в соответствии с </w:t>
      </w:r>
      <w:hyperlink w:anchor="P323" w:history="1">
        <w:r w:rsidRPr="00E939F3">
          <w:rPr>
            <w:rFonts w:ascii="Times New Roman" w:eastAsia="Arial" w:hAnsi="Times New Roman" w:cs="Times New Roman"/>
            <w:sz w:val="20"/>
            <w:szCs w:val="20"/>
            <w:lang w:eastAsia="ar-SA"/>
          </w:rPr>
          <w:t>разделом 11</w:t>
        </w:r>
      </w:hyperlink>
      <w:r w:rsidRPr="00E939F3">
        <w:rPr>
          <w:rFonts w:ascii="Times New Roman" w:eastAsia="Arial" w:hAnsi="Times New Roman" w:cs="Times New Roman"/>
          <w:sz w:val="20"/>
          <w:szCs w:val="20"/>
          <w:lang w:eastAsia="ar-SA"/>
        </w:rPr>
        <w:t xml:space="preserve">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b/>
          <w:sz w:val="20"/>
          <w:szCs w:val="20"/>
          <w:u w:val="single"/>
          <w:lang w:eastAsia="ar-SA"/>
        </w:rPr>
      </w:pPr>
      <w:bookmarkStart w:id="9" w:name="P129"/>
      <w:bookmarkEnd w:id="9"/>
      <w:r w:rsidRPr="00E939F3">
        <w:rPr>
          <w:rFonts w:ascii="Times New Roman" w:eastAsia="Arial" w:hAnsi="Times New Roman" w:cs="Times New Roman"/>
          <w:b/>
          <w:sz w:val="20"/>
          <w:szCs w:val="20"/>
          <w:u w:val="single"/>
          <w:lang w:eastAsia="ar-SA"/>
        </w:rPr>
        <w:t>3.4. Заказчик вправе: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3.4.1. требовать от Поставщика надлежащего исполнения обязательств, предусмотренных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3.4.2. запрашивать у Поставщика информацию об исполнении им обязательств по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3.4.4. осуществлять выборочную проверку качества поставляемого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3.4.5. требовать от Поставщика устранения недостатков, допущенных при исполнении Контракта, за его счет;</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3.4.6. отказаться от приемки Товара, не соответствующего условиям Контракта, отгруженного с нарушениями остаточного срока годности, с несоблюдением условий (в соответствии с установленными требованиями) транспортировки и хранения Товара, а в случае возникновения сомнений в качестве Товара, от </w:t>
      </w:r>
      <w:proofErr w:type="gramStart"/>
      <w:r w:rsidRPr="00E939F3">
        <w:rPr>
          <w:rFonts w:ascii="Times New Roman" w:eastAsia="Arial" w:hAnsi="Times New Roman" w:cs="Times New Roman"/>
          <w:sz w:val="20"/>
          <w:szCs w:val="20"/>
          <w:lang w:eastAsia="ar-SA"/>
        </w:rPr>
        <w:t>Товара</w:t>
      </w:r>
      <w:proofErr w:type="gramEnd"/>
      <w:r w:rsidRPr="00E939F3">
        <w:rPr>
          <w:rFonts w:ascii="Times New Roman" w:eastAsia="Arial" w:hAnsi="Times New Roman" w:cs="Times New Roman"/>
          <w:sz w:val="20"/>
          <w:szCs w:val="20"/>
          <w:lang w:eastAsia="ar-SA"/>
        </w:rPr>
        <w:t xml:space="preserve"> не имеющего подтверждения факта реализации и потребовать безвозмездного устранения недостатков;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3.4.8. требовать возмещения убытков, причиненных по вине Поставщика, в соответствии с действующим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9" w:history="1">
        <w:r w:rsidRPr="00E939F3">
          <w:rPr>
            <w:rFonts w:ascii="Times New Roman" w:eastAsia="Arial" w:hAnsi="Times New Roman" w:cs="Times New Roman"/>
            <w:sz w:val="20"/>
            <w:szCs w:val="20"/>
            <w:lang w:eastAsia="ar-SA"/>
          </w:rPr>
          <w:t>законом</w:t>
        </w:r>
      </w:hyperlink>
      <w:r w:rsidRPr="00E939F3">
        <w:rPr>
          <w:rFonts w:ascii="Times New Roman" w:eastAsia="Arial" w:hAnsi="Times New Roman" w:cs="Times New Roman"/>
          <w:sz w:val="20"/>
          <w:szCs w:val="20"/>
          <w:lang w:eastAsia="ar-SA"/>
        </w:rPr>
        <w:t xml:space="preserve">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0" w:name="P139"/>
      <w:bookmarkEnd w:id="10"/>
      <w:r w:rsidRPr="00E939F3">
        <w:rPr>
          <w:rFonts w:ascii="Times New Roman" w:eastAsia="Arial" w:hAnsi="Times New Roman" w:cs="Times New Roman"/>
          <w:sz w:val="20"/>
          <w:szCs w:val="20"/>
          <w:lang w:eastAsia="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939F3" w:rsidRPr="00E939F3" w:rsidRDefault="00E939F3" w:rsidP="00E939F3">
      <w:pPr>
        <w:autoSpaceDE w:val="0"/>
        <w:autoSpaceDN w:val="0"/>
        <w:adjustRightInd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3.4.12. затребовать у Поставщика информацию о происхождении поставляемого Товара (цепи посредников от производителя), для подтверждения факта реализации в случае возникновения сомнений в качестве поставляемого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4. Упаковка и маркировка. Условия перевозки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E939F3">
        <w:rPr>
          <w:rFonts w:ascii="Times New Roman" w:eastAsia="Arial" w:hAnsi="Times New Roman" w:cs="Times New Roman"/>
          <w:sz w:val="20"/>
          <w:szCs w:val="20"/>
          <w:lang w:eastAsia="ar-SA"/>
        </w:rPr>
        <w:t>дств в п</w:t>
      </w:r>
      <w:proofErr w:type="gramEnd"/>
      <w:r w:rsidRPr="00E939F3">
        <w:rPr>
          <w:rFonts w:ascii="Times New Roman" w:eastAsia="Arial" w:hAnsi="Times New Roman" w:cs="Times New Roman"/>
          <w:sz w:val="20"/>
          <w:szCs w:val="20"/>
          <w:lang w:eastAsia="ar-SA"/>
        </w:rPr>
        <w:t>унктах по пути следования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1" w:name="P147"/>
      <w:bookmarkEnd w:id="11"/>
      <w:r w:rsidRPr="00E939F3">
        <w:rPr>
          <w:rFonts w:ascii="Times New Roman" w:eastAsia="Arial" w:hAnsi="Times New Roman" w:cs="Times New Roman"/>
          <w:sz w:val="20"/>
          <w:szCs w:val="20"/>
          <w:lang w:eastAsia="ar-SA"/>
        </w:rPr>
        <w:t xml:space="preserve">4.3. Транспортная упаковка (тара) Товара должна соответствовать требованиям </w:t>
      </w:r>
      <w:hyperlink r:id="rId10" w:history="1">
        <w:r w:rsidRPr="00E939F3">
          <w:rPr>
            <w:rFonts w:ascii="Times New Roman" w:eastAsia="Arial" w:hAnsi="Times New Roman" w:cs="Times New Roman"/>
            <w:sz w:val="20"/>
            <w:szCs w:val="20"/>
            <w:lang w:eastAsia="ar-SA"/>
          </w:rPr>
          <w:t>статьи 46</w:t>
        </w:r>
      </w:hyperlink>
      <w:r w:rsidRPr="00E939F3">
        <w:rPr>
          <w:rFonts w:ascii="Times New Roman" w:eastAsia="Arial" w:hAnsi="Times New Roman" w:cs="Times New Roman"/>
          <w:sz w:val="20"/>
          <w:szCs w:val="20"/>
          <w:lang w:eastAsia="ar-SA"/>
        </w:rPr>
        <w:t xml:space="preserve"> Федерального закона от 12.04.2010 № 61-ФЗ "Об обращении лекарственных средств" и иметь следующую маркировку: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Наименование Товара: 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Реквизиты Контракта: (наименование, дата и номер) 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Заказчик: ___________________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Поставщик: ___________________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Пункт назначения: ______________________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Грузоотправитель: ______________________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Ящик/контейнер N _______, всего ящиков/контейнеров 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Размеры ящика/контейнера ____________</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Вес брутто _____ </w:t>
      </w:r>
      <w:proofErr w:type="gramStart"/>
      <w:r w:rsidRPr="00E939F3">
        <w:rPr>
          <w:rFonts w:ascii="Times New Roman" w:eastAsia="Arial" w:hAnsi="Times New Roman" w:cs="Times New Roman"/>
          <w:sz w:val="20"/>
          <w:szCs w:val="20"/>
          <w:lang w:eastAsia="ar-SA"/>
        </w:rPr>
        <w:t>кг</w:t>
      </w:r>
      <w:proofErr w:type="gramEnd"/>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Вес нетто _____ </w:t>
      </w:r>
      <w:proofErr w:type="gramStart"/>
      <w:r w:rsidRPr="00E939F3">
        <w:rPr>
          <w:rFonts w:ascii="Times New Roman" w:eastAsia="Arial" w:hAnsi="Times New Roman" w:cs="Times New Roman"/>
          <w:sz w:val="20"/>
          <w:szCs w:val="20"/>
          <w:lang w:eastAsia="ar-SA"/>
        </w:rPr>
        <w:t>кг</w:t>
      </w:r>
      <w:proofErr w:type="gramEnd"/>
      <w:r w:rsidRPr="00E939F3">
        <w:rPr>
          <w:rFonts w:ascii="Times New Roman" w:eastAsia="Arial" w:hAnsi="Times New Roman" w:cs="Times New Roman"/>
          <w:sz w:val="20"/>
          <w:szCs w:val="20"/>
          <w:lang w:eastAsia="ar-SA"/>
        </w:rPr>
        <w:t>.</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E939F3">
          <w:rPr>
            <w:rFonts w:ascii="Times New Roman" w:eastAsia="Arial" w:hAnsi="Times New Roman" w:cs="Times New Roman"/>
            <w:sz w:val="20"/>
            <w:szCs w:val="20"/>
            <w:lang w:eastAsia="ar-SA"/>
          </w:rPr>
          <w:t>пунктом 4.3</w:t>
        </w:r>
      </w:hyperlink>
      <w:r w:rsidRPr="00E939F3">
        <w:rPr>
          <w:rFonts w:ascii="Times New Roman" w:eastAsia="Arial" w:hAnsi="Times New Roman" w:cs="Times New Roman"/>
          <w:sz w:val="20"/>
          <w:szCs w:val="20"/>
          <w:lang w:eastAsia="ar-SA"/>
        </w:rPr>
        <w:t xml:space="preserve"> Контракта (далее - Упаковочный лист).</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Один Упаковочный ли</w:t>
      </w:r>
      <w:proofErr w:type="gramStart"/>
      <w:r w:rsidRPr="00E939F3">
        <w:rPr>
          <w:rFonts w:ascii="Times New Roman" w:eastAsia="Arial" w:hAnsi="Times New Roman" w:cs="Times New Roman"/>
          <w:sz w:val="20"/>
          <w:szCs w:val="20"/>
          <w:lang w:eastAsia="ar-SA"/>
        </w:rPr>
        <w:t>ст с пр</w:t>
      </w:r>
      <w:proofErr w:type="gramEnd"/>
      <w:r w:rsidRPr="00E939F3">
        <w:rPr>
          <w:rFonts w:ascii="Times New Roman" w:eastAsia="Arial" w:hAnsi="Times New Roman" w:cs="Times New Roman"/>
          <w:sz w:val="20"/>
          <w:szCs w:val="20"/>
          <w:lang w:eastAsia="ar-SA"/>
        </w:rPr>
        <w:t xml:space="preserve">иложением документов, предусмотренных </w:t>
      </w:r>
      <w:hyperlink w:anchor="P172" w:history="1">
        <w:r w:rsidRPr="00E939F3">
          <w:rPr>
            <w:rFonts w:ascii="Times New Roman" w:eastAsia="Arial" w:hAnsi="Times New Roman" w:cs="Times New Roman"/>
            <w:sz w:val="20"/>
            <w:szCs w:val="20"/>
            <w:lang w:eastAsia="ar-SA"/>
          </w:rPr>
          <w:t>пунктом 5.3</w:t>
        </w:r>
      </w:hyperlink>
      <w:r w:rsidRPr="00E939F3">
        <w:rPr>
          <w:rFonts w:ascii="Times New Roman" w:eastAsia="Arial" w:hAnsi="Times New Roman" w:cs="Times New Roman"/>
          <w:sz w:val="20"/>
          <w:szCs w:val="20"/>
          <w:lang w:eastAsia="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5. Поставка Товара</w:t>
      </w:r>
    </w:p>
    <w:p w:rsidR="00E939F3" w:rsidRPr="00E939F3" w:rsidRDefault="00E939F3" w:rsidP="00E939F3">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5. .1. Поставка Товара должна быть осуществлена </w:t>
      </w:r>
      <w:r w:rsidRPr="00E939F3">
        <w:rPr>
          <w:rFonts w:ascii="Times New Roman" w:eastAsia="Times New Roman" w:hAnsi="Times New Roman" w:cs="Times New Roman"/>
          <w:b/>
          <w:sz w:val="20"/>
          <w:szCs w:val="20"/>
          <w:lang w:eastAsia="ru-RU"/>
        </w:rPr>
        <w:t>в течение 5 (пяти) дней</w:t>
      </w:r>
      <w:r w:rsidRPr="00E939F3">
        <w:rPr>
          <w:rFonts w:ascii="Times New Roman" w:eastAsia="Times New Roman" w:hAnsi="Times New Roman" w:cs="Times New Roman"/>
          <w:sz w:val="20"/>
          <w:szCs w:val="20"/>
          <w:lang w:eastAsia="ru-RU"/>
        </w:rPr>
        <w:t xml:space="preserve"> </w:t>
      </w:r>
      <w:proofErr w:type="gramStart"/>
      <w:r w:rsidRPr="00E939F3">
        <w:rPr>
          <w:rFonts w:ascii="Times New Roman" w:eastAsia="Times New Roman" w:hAnsi="Times New Roman" w:cs="Times New Roman"/>
          <w:sz w:val="20"/>
          <w:szCs w:val="20"/>
          <w:lang w:eastAsia="ru-RU"/>
        </w:rPr>
        <w:t>с даты получения</w:t>
      </w:r>
      <w:proofErr w:type="gramEnd"/>
      <w:r w:rsidRPr="00E939F3">
        <w:rPr>
          <w:rFonts w:ascii="Times New Roman" w:eastAsia="Times New Roman" w:hAnsi="Times New Roman" w:cs="Times New Roman"/>
          <w:sz w:val="20"/>
          <w:szCs w:val="20"/>
          <w:lang w:eastAsia="ru-RU"/>
        </w:rPr>
        <w:t xml:space="preserve"> Заявки от Заказчика либо в срок, указанный в Заявке Заказчика.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Arial" w:hAnsi="Times New Roman" w:cs="Times New Roman"/>
          <w:sz w:val="20"/>
          <w:szCs w:val="20"/>
          <w:lang w:eastAsia="ar-SA"/>
        </w:rPr>
        <w:t xml:space="preserve">5.2. Поставка Товара осуществляется путем его доставки Заказчику по адресу: </w:t>
      </w:r>
      <w:r w:rsidRPr="00E939F3">
        <w:rPr>
          <w:rFonts w:ascii="Times New Roman" w:eastAsia="Arial" w:hAnsi="Times New Roman" w:cs="Times New Roman"/>
          <w:b/>
          <w:sz w:val="20"/>
          <w:szCs w:val="20"/>
          <w:lang w:eastAsia="ar-SA"/>
        </w:rPr>
        <w:t xml:space="preserve">Республика Дагестан, </w:t>
      </w:r>
      <w:r w:rsidRPr="00E939F3">
        <w:rPr>
          <w:rFonts w:ascii="Times New Roman" w:eastAsia="Arial" w:hAnsi="Times New Roman" w:cs="Times New Roman"/>
          <w:sz w:val="20"/>
          <w:szCs w:val="20"/>
          <w:lang w:eastAsia="ar-SA"/>
        </w:rPr>
        <w:t>Хасавюрт улица Алиева 21</w:t>
      </w:r>
      <w:r w:rsidRPr="00E939F3">
        <w:rPr>
          <w:rFonts w:ascii="Times New Roman" w:eastAsia="Arial" w:hAnsi="Times New Roman" w:cs="Times New Roman"/>
          <w:b/>
          <w:sz w:val="20"/>
          <w:szCs w:val="20"/>
          <w:lang w:eastAsia="ar-SA"/>
        </w:rPr>
        <w:t>,</w:t>
      </w:r>
      <w:r w:rsidRPr="00E939F3">
        <w:rPr>
          <w:rFonts w:ascii="Times New Roman" w:eastAsia="Arial" w:hAnsi="Times New Roman" w:cs="Times New Roman"/>
          <w:sz w:val="20"/>
          <w:szCs w:val="20"/>
          <w:lang w:eastAsia="ar-SA"/>
        </w:rPr>
        <w:t xml:space="preserve">в рабочие дни по московскому времени с 8:00 до 12.00 и с 13.00 до 16:00 ч. в период </w:t>
      </w:r>
      <w:r w:rsidRPr="00E939F3">
        <w:rPr>
          <w:rFonts w:ascii="Times New Roman" w:eastAsia="Arial" w:hAnsi="Times New Roman" w:cs="Times New Roman"/>
          <w:sz w:val="20"/>
          <w:szCs w:val="20"/>
          <w:lang w:eastAsia="ar-SA"/>
        </w:rPr>
        <w:lastRenderedPageBreak/>
        <w:t>действия контракта</w:t>
      </w:r>
      <w:r w:rsidRPr="00E939F3">
        <w:rPr>
          <w:rFonts w:ascii="Times New Roman" w:eastAsia="Times New Roman" w:hAnsi="Times New Roman" w:cs="Times New Roman"/>
          <w:sz w:val="20"/>
          <w:szCs w:val="20"/>
          <w:lang w:eastAsia="ru-RU"/>
        </w:rPr>
        <w:t xml:space="preserve"> с соблюдением температурных режимов («Холодовой цепи»), применяемых к поставкам товаров, требующих поддержания определенных температур при перевозке</w:t>
      </w:r>
      <w:r w:rsidRPr="00E939F3">
        <w:rPr>
          <w:rFonts w:ascii="Times New Roman" w:eastAsia="Arial" w:hAnsi="Times New Roman" w:cs="Times New Roman"/>
          <w:sz w:val="20"/>
          <w:szCs w:val="20"/>
          <w:lang w:eastAsia="ar-SA"/>
        </w:rPr>
        <w:t>. Заявка может быть подана по телефону, по электронной почте, факсимильной  связью. Заявка на остаток товара по контракту не может быть подана позднее 3 рабочих дней до даты окончания срока действия Контракта</w:t>
      </w:r>
      <w:r w:rsidRPr="00E939F3">
        <w:rPr>
          <w:rFonts w:ascii="Times New Roman" w:eastAsia="Times New Roman" w:hAnsi="Times New Roman" w:cs="Times New Roman"/>
          <w:sz w:val="20"/>
          <w:szCs w:val="20"/>
          <w:lang w:eastAsia="ru-RU"/>
        </w:rPr>
        <w:t xml:space="preserve">. Поставка Товара осуществляется транспортом Поставщика или привлеченного им перевозчика, отвечающим требованиям </w:t>
      </w:r>
      <w:proofErr w:type="spellStart"/>
      <w:r w:rsidRPr="00E939F3">
        <w:rPr>
          <w:rFonts w:ascii="Times New Roman" w:eastAsia="Times New Roman" w:hAnsi="Times New Roman" w:cs="Times New Roman"/>
          <w:sz w:val="20"/>
          <w:szCs w:val="20"/>
          <w:lang w:eastAsia="ru-RU"/>
        </w:rPr>
        <w:t>СанПиН</w:t>
      </w:r>
      <w:proofErr w:type="spellEnd"/>
      <w:r w:rsidRPr="00E939F3">
        <w:rPr>
          <w:rFonts w:ascii="Times New Roman" w:eastAsia="Times New Roman" w:hAnsi="Times New Roman" w:cs="Times New Roman"/>
          <w:sz w:val="20"/>
          <w:szCs w:val="20"/>
          <w:lang w:eastAsia="ru-RU"/>
        </w:rPr>
        <w:t>.</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bookmarkStart w:id="12" w:name="P172"/>
      <w:bookmarkEnd w:id="12"/>
      <w:r w:rsidRPr="00E939F3">
        <w:rPr>
          <w:rFonts w:ascii="Times New Roman" w:eastAsia="Times New Roman" w:hAnsi="Times New Roman" w:cs="Times New Roman"/>
          <w:sz w:val="20"/>
          <w:szCs w:val="20"/>
          <w:lang w:eastAsia="ru-RU"/>
        </w:rPr>
        <w:t>5.3. При поставке Товара Поставщик представляет Заказчику следующие документы: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bookmarkStart w:id="13" w:name="P173"/>
      <w:bookmarkEnd w:id="13"/>
      <w:r w:rsidRPr="00E939F3">
        <w:rPr>
          <w:rFonts w:ascii="Times New Roman" w:eastAsia="Times New Roman" w:hAnsi="Times New Roman" w:cs="Times New Roman"/>
          <w:sz w:val="20"/>
          <w:szCs w:val="20"/>
          <w:lang w:eastAsia="ru-RU"/>
        </w:rPr>
        <w:t>а)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б) товарно-сопроводительные документы, составленные по форме в соответствии с законодательством Российской Федерации.</w:t>
      </w:r>
      <w:bookmarkStart w:id="14" w:name="P177"/>
      <w:bookmarkEnd w:id="14"/>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При отсутствии указанных документов Товар считается не поставленным и не подлежит оплате.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11" w:history="1">
        <w:r w:rsidRPr="00E939F3">
          <w:rPr>
            <w:rFonts w:ascii="Times New Roman" w:eastAsia="Times New Roman" w:hAnsi="Times New Roman" w:cs="Times New Roman"/>
            <w:sz w:val="20"/>
            <w:szCs w:val="20"/>
            <w:lang w:eastAsia="ru-RU"/>
          </w:rPr>
          <w:t>закона</w:t>
        </w:r>
      </w:hyperlink>
      <w:r w:rsidRPr="00E939F3">
        <w:rPr>
          <w:rFonts w:ascii="Times New Roman" w:eastAsia="Times New Roman" w:hAnsi="Times New Roman" w:cs="Times New Roman"/>
          <w:sz w:val="20"/>
          <w:szCs w:val="20"/>
          <w:lang w:eastAsia="ru-RU"/>
        </w:rPr>
        <w:t xml:space="preserve"> от 12.04.2010 N 61-ФЗ "Об обращении лекарственных средств". При этом</w:t>
      </w:r>
      <w:proofErr w:type="gramStart"/>
      <w:r w:rsidRPr="00E939F3">
        <w:rPr>
          <w:rFonts w:ascii="Times New Roman" w:eastAsia="Times New Roman" w:hAnsi="Times New Roman" w:cs="Times New Roman"/>
          <w:sz w:val="20"/>
          <w:szCs w:val="20"/>
          <w:lang w:eastAsia="ru-RU"/>
        </w:rPr>
        <w:t>,</w:t>
      </w:r>
      <w:proofErr w:type="gramEnd"/>
      <w:r w:rsidRPr="00E939F3">
        <w:rPr>
          <w:rFonts w:ascii="Times New Roman" w:eastAsia="Times New Roman" w:hAnsi="Times New Roman" w:cs="Times New Roman"/>
          <w:sz w:val="20"/>
          <w:szCs w:val="20"/>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с техническими характеристиками (</w:t>
      </w:r>
      <w:hyperlink w:anchor="P483" w:history="1">
        <w:r w:rsidRPr="00E939F3">
          <w:rPr>
            <w:rFonts w:ascii="Times New Roman" w:eastAsia="Times New Roman" w:hAnsi="Times New Roman" w:cs="Times New Roman"/>
            <w:sz w:val="20"/>
            <w:szCs w:val="20"/>
            <w:lang w:eastAsia="ru-RU"/>
          </w:rPr>
          <w:t>приложение № 1</w:t>
        </w:r>
      </w:hyperlink>
      <w:r w:rsidRPr="00E939F3">
        <w:rPr>
          <w:rFonts w:ascii="Times New Roman" w:eastAsia="Times New Roman" w:hAnsi="Times New Roman" w:cs="Times New Roman"/>
          <w:sz w:val="20"/>
          <w:szCs w:val="20"/>
          <w:lang w:eastAsia="ru-RU"/>
        </w:rPr>
        <w:t xml:space="preserve"> к Контракту)</w:t>
      </w:r>
      <w:hyperlink w:anchor="P1229" w:history="1"/>
      <w:r w:rsidRPr="00E939F3">
        <w:rPr>
          <w:rFonts w:ascii="Times New Roman" w:eastAsia="Times New Roman" w:hAnsi="Times New Roman" w:cs="Times New Roman"/>
          <w:sz w:val="20"/>
          <w:szCs w:val="20"/>
          <w:lang w:eastAsia="ru-RU"/>
        </w:rPr>
        <w:t>, поставка Товара сверх количества, указанного в Спецификации с техническими характеристиками (</w:t>
      </w:r>
      <w:hyperlink w:anchor="P483" w:history="1">
        <w:r w:rsidRPr="00E939F3">
          <w:rPr>
            <w:rFonts w:ascii="Times New Roman" w:eastAsia="Times New Roman" w:hAnsi="Times New Roman" w:cs="Times New Roman"/>
            <w:sz w:val="20"/>
            <w:szCs w:val="20"/>
            <w:lang w:eastAsia="ru-RU"/>
          </w:rPr>
          <w:t>приложение № 1</w:t>
        </w:r>
      </w:hyperlink>
      <w:r w:rsidRPr="00E939F3">
        <w:rPr>
          <w:rFonts w:ascii="Times New Roman" w:eastAsia="Times New Roman" w:hAnsi="Times New Roman" w:cs="Times New Roman"/>
          <w:sz w:val="20"/>
          <w:szCs w:val="20"/>
          <w:lang w:eastAsia="ru-RU"/>
        </w:rPr>
        <w:t xml:space="preserve"> к Контракту), осуществляется за счет Поставщика.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5.5. Фактической датой поставки Товара считается дата поступления товара на склад Получателя.</w:t>
      </w: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6. Приемка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а) проверку по товарной накладной или Упаковочным листам номенклатуры поставленного Товара на соответствие Спецификации с Техническими характеристиками (</w:t>
      </w:r>
      <w:hyperlink w:anchor="P483" w:history="1">
        <w:r w:rsidRPr="00E939F3">
          <w:rPr>
            <w:rFonts w:ascii="Times New Roman" w:eastAsia="Times New Roman" w:hAnsi="Times New Roman" w:cs="Times New Roman"/>
            <w:sz w:val="20"/>
            <w:szCs w:val="20"/>
            <w:lang w:eastAsia="ru-RU"/>
          </w:rPr>
          <w:t>приложение № 1</w:t>
        </w:r>
      </w:hyperlink>
      <w:r w:rsidRPr="00E939F3">
        <w:rPr>
          <w:rFonts w:ascii="Times New Roman" w:eastAsia="Times New Roman" w:hAnsi="Times New Roman" w:cs="Times New Roman"/>
          <w:sz w:val="20"/>
          <w:szCs w:val="20"/>
          <w:lang w:eastAsia="ru-RU"/>
        </w:rPr>
        <w:t xml:space="preserve"> к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180" w:history="1">
        <w:r w:rsidRPr="00E939F3">
          <w:rPr>
            <w:rFonts w:ascii="Times New Roman" w:eastAsia="Times New Roman" w:hAnsi="Times New Roman" w:cs="Times New Roman"/>
            <w:sz w:val="20"/>
            <w:szCs w:val="20"/>
            <w:lang w:eastAsia="ru-RU"/>
          </w:rPr>
          <w:t>пунктом 5.3</w:t>
        </w:r>
      </w:hyperlink>
      <w:r w:rsidRPr="00E939F3">
        <w:rPr>
          <w:rFonts w:ascii="Times New Roman" w:eastAsia="Times New Roman" w:hAnsi="Times New Roman" w:cs="Times New Roman"/>
          <w:sz w:val="20"/>
          <w:szCs w:val="20"/>
          <w:lang w:eastAsia="ru-RU"/>
        </w:rPr>
        <w:t xml:space="preserve"> и 6.2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в) контроль </w:t>
      </w:r>
      <w:proofErr w:type="gramStart"/>
      <w:r w:rsidRPr="00E939F3">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E939F3">
        <w:rPr>
          <w:rFonts w:ascii="Times New Roman" w:eastAsia="Times New Roman" w:hAnsi="Times New Roman" w:cs="Times New Roman"/>
          <w:sz w:val="20"/>
          <w:szCs w:val="20"/>
          <w:lang w:eastAsia="ru-RU"/>
        </w:rPr>
        <w:t>;</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proofErr w:type="spellStart"/>
      <w:r w:rsidRPr="00E939F3">
        <w:rPr>
          <w:rFonts w:ascii="Times New Roman" w:eastAsia="Times New Roman" w:hAnsi="Times New Roman" w:cs="Times New Roman"/>
          <w:sz w:val="20"/>
          <w:szCs w:val="20"/>
          <w:lang w:eastAsia="ru-RU"/>
        </w:rPr>
        <w:t>д</w:t>
      </w:r>
      <w:proofErr w:type="spellEnd"/>
      <w:r w:rsidRPr="00E939F3">
        <w:rPr>
          <w:rFonts w:ascii="Times New Roman" w:eastAsia="Times New Roman" w:hAnsi="Times New Roman" w:cs="Times New Roman"/>
          <w:sz w:val="20"/>
          <w:szCs w:val="20"/>
          <w:lang w:eastAsia="ru-RU"/>
        </w:rPr>
        <w:t>) сроков годности Товара на соответствие условиям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6.2. Приемка поставленного товара осуществляется в порядке и в сроки, которые установлены Контрактом, и оформляется документом о приемке в единой информационной системе в сфере закупок в соответствии с требованиями настоящего раздела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6.3.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2" w:history="1">
        <w:r w:rsidRPr="00E939F3">
          <w:rPr>
            <w:rFonts w:ascii="Times New Roman" w:eastAsia="Times New Roman" w:hAnsi="Times New Roman" w:cs="Times New Roman"/>
            <w:sz w:val="20"/>
            <w:szCs w:val="20"/>
            <w:lang w:eastAsia="ru-RU"/>
          </w:rPr>
          <w:t>статьей 94</w:t>
        </w:r>
      </w:hyperlink>
      <w:r w:rsidRPr="00E939F3">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bookmarkStart w:id="15" w:name="p0"/>
      <w:bookmarkEnd w:id="15"/>
      <w:r w:rsidRPr="00E939F3">
        <w:rPr>
          <w:rFonts w:ascii="Times New Roman" w:eastAsia="Times New Roman" w:hAnsi="Times New Roman" w:cs="Times New Roman"/>
          <w:sz w:val="20"/>
          <w:szCs w:val="20"/>
          <w:lang w:eastAsia="ru-RU"/>
        </w:rPr>
        <w:t>6.5. Поставщик в срок, не позднее 1 рабочего дня, следующего за датой фактической поставки товара,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а)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w:t>
      </w:r>
      <w:hyperlink r:id="rId13" w:history="1">
        <w:r w:rsidRPr="00E939F3">
          <w:rPr>
            <w:rFonts w:ascii="Times New Roman" w:eastAsia="Times New Roman" w:hAnsi="Times New Roman" w:cs="Times New Roman"/>
            <w:sz w:val="20"/>
            <w:szCs w:val="20"/>
            <w:lang w:eastAsia="ru-RU"/>
          </w:rPr>
          <w:t>подпунктами "а"</w:t>
        </w:r>
      </w:hyperlink>
      <w:r w:rsidRPr="00E939F3">
        <w:rPr>
          <w:rFonts w:ascii="Times New Roman" w:eastAsia="Times New Roman" w:hAnsi="Times New Roman" w:cs="Times New Roman"/>
          <w:sz w:val="20"/>
          <w:szCs w:val="20"/>
          <w:lang w:eastAsia="ru-RU"/>
        </w:rPr>
        <w:t xml:space="preserve">, </w:t>
      </w:r>
      <w:hyperlink r:id="rId14" w:history="1">
        <w:r w:rsidRPr="00E939F3">
          <w:rPr>
            <w:rFonts w:ascii="Times New Roman" w:eastAsia="Times New Roman" w:hAnsi="Times New Roman" w:cs="Times New Roman"/>
            <w:sz w:val="20"/>
            <w:szCs w:val="20"/>
            <w:lang w:eastAsia="ru-RU"/>
          </w:rPr>
          <w:t>"г"</w:t>
        </w:r>
      </w:hyperlink>
      <w:r w:rsidRPr="00E939F3">
        <w:rPr>
          <w:rFonts w:ascii="Times New Roman" w:eastAsia="Times New Roman" w:hAnsi="Times New Roman" w:cs="Times New Roman"/>
          <w:sz w:val="20"/>
          <w:szCs w:val="20"/>
          <w:lang w:eastAsia="ru-RU"/>
        </w:rPr>
        <w:t xml:space="preserve"> и </w:t>
      </w:r>
      <w:hyperlink r:id="rId15" w:history="1">
        <w:r w:rsidRPr="00E939F3">
          <w:rPr>
            <w:rFonts w:ascii="Times New Roman" w:eastAsia="Times New Roman" w:hAnsi="Times New Roman" w:cs="Times New Roman"/>
            <w:sz w:val="20"/>
            <w:szCs w:val="20"/>
            <w:lang w:eastAsia="ru-RU"/>
          </w:rPr>
          <w:t>"е" части 1 статьи 43</w:t>
        </w:r>
      </w:hyperlink>
      <w:r w:rsidRPr="00E939F3">
        <w:rPr>
          <w:rFonts w:ascii="Times New Roman" w:eastAsia="Times New Roman" w:hAnsi="Times New Roman" w:cs="Times New Roman"/>
          <w:sz w:val="20"/>
          <w:szCs w:val="20"/>
          <w:lang w:eastAsia="ru-RU"/>
        </w:rPr>
        <w:t xml:space="preserve"> Федерального закона о контрактной системе, единицу измерения поставленного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б) наименование поставленного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в) наименование страны происхождения поставленного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г) информацию о количестве поставленного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е) стоимость исполненных Поставщиком обязательств, предусмотренных Контрактом, с указанием цены за единицу поставленного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ж) иную информацию с учетом требований, установленных в соответствии с </w:t>
      </w:r>
      <w:hyperlink r:id="rId16" w:history="1">
        <w:r w:rsidRPr="00E939F3">
          <w:rPr>
            <w:rFonts w:ascii="Times New Roman" w:eastAsia="Times New Roman" w:hAnsi="Times New Roman" w:cs="Times New Roman"/>
            <w:sz w:val="20"/>
            <w:szCs w:val="20"/>
            <w:lang w:eastAsia="ru-RU"/>
          </w:rPr>
          <w:t>частью 3 статьи 5</w:t>
        </w:r>
      </w:hyperlink>
      <w:r w:rsidRPr="00E939F3">
        <w:rPr>
          <w:rFonts w:ascii="Times New Roman" w:eastAsia="Times New Roman" w:hAnsi="Times New Roman" w:cs="Times New Roman"/>
          <w:sz w:val="20"/>
          <w:szCs w:val="20"/>
          <w:lang w:eastAsia="ru-RU"/>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6.6. К документу о приемке, предусмотренному </w:t>
      </w:r>
      <w:hyperlink w:anchor="p0" w:history="1">
        <w:r w:rsidRPr="00E939F3">
          <w:rPr>
            <w:rFonts w:ascii="Times New Roman" w:eastAsia="Times New Roman" w:hAnsi="Times New Roman" w:cs="Times New Roman"/>
            <w:sz w:val="20"/>
            <w:szCs w:val="20"/>
            <w:lang w:eastAsia="ru-RU"/>
          </w:rPr>
          <w:t xml:space="preserve">пунктом </w:t>
        </w:r>
      </w:hyperlink>
      <w:r w:rsidRPr="00E939F3">
        <w:rPr>
          <w:rFonts w:ascii="Times New Roman" w:eastAsia="Times New Roman" w:hAnsi="Times New Roman" w:cs="Times New Roman"/>
          <w:sz w:val="20"/>
          <w:szCs w:val="20"/>
          <w:lang w:eastAsia="ru-RU"/>
        </w:rPr>
        <w:t>6.5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6" w:name="p9"/>
      <w:bookmarkEnd w:id="16"/>
      <w:r w:rsidRPr="00E939F3">
        <w:rPr>
          <w:rFonts w:ascii="Times New Roman" w:eastAsia="Times New Roman" w:hAnsi="Times New Roman" w:cs="Times New Roman"/>
          <w:sz w:val="20"/>
          <w:szCs w:val="20"/>
          <w:lang w:eastAsia="ru-RU"/>
        </w:rPr>
        <w:t>6.7. Документ</w:t>
      </w:r>
      <w:r w:rsidRPr="00E939F3">
        <w:rPr>
          <w:rFonts w:ascii="Times New Roman" w:eastAsia="Arial" w:hAnsi="Times New Roman" w:cs="Times New Roman"/>
          <w:sz w:val="20"/>
          <w:szCs w:val="20"/>
          <w:lang w:eastAsia="ar-SA"/>
        </w:rPr>
        <w:t xml:space="preserve">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такого документа в единой информационной системе в соответствии с часовой зоной, в которой расположен Заказчик;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6.8. В срок, </w:t>
      </w:r>
      <w:r w:rsidRPr="00E939F3">
        <w:rPr>
          <w:rFonts w:ascii="Times New Roman" w:eastAsia="Calibri" w:hAnsi="Times New Roman" w:cs="Times New Roman"/>
          <w:sz w:val="20"/>
          <w:szCs w:val="20"/>
        </w:rPr>
        <w:t>не позднее 20 (двадцати) рабочих дней</w:t>
      </w:r>
      <w:r w:rsidRPr="00E939F3">
        <w:rPr>
          <w:rFonts w:ascii="Times New Roman" w:eastAsia="Arial" w:hAnsi="Times New Roman" w:cs="Times New Roman"/>
          <w:sz w:val="20"/>
          <w:szCs w:val="20"/>
          <w:lang w:eastAsia="ar-SA"/>
        </w:rPr>
        <w:t xml:space="preserve">, следующих за днем поступления такого документа о </w:t>
      </w:r>
      <w:r w:rsidRPr="00E939F3">
        <w:rPr>
          <w:rFonts w:ascii="Times New Roman" w:eastAsia="Arial" w:hAnsi="Times New Roman" w:cs="Times New Roman"/>
          <w:sz w:val="20"/>
          <w:szCs w:val="20"/>
          <w:lang w:eastAsia="ar-SA"/>
        </w:rPr>
        <w:lastRenderedPageBreak/>
        <w:t>приемке, Заказчик (за исключением случая создания приемочной комиссии в соответствии с частью 6 статьи 94 Федерального закона о контрактной системе) осуществляет одно из следующих действий: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7" w:name="p11"/>
      <w:bookmarkEnd w:id="17"/>
      <w:r w:rsidRPr="00E939F3">
        <w:rPr>
          <w:rFonts w:ascii="Times New Roman" w:eastAsia="Arial" w:hAnsi="Times New Roman" w:cs="Times New Roman"/>
          <w:sz w:val="20"/>
          <w:szCs w:val="20"/>
          <w:lang w:eastAsia="ar-SA"/>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8" w:name="p12"/>
      <w:bookmarkEnd w:id="18"/>
      <w:r w:rsidRPr="00E939F3">
        <w:rPr>
          <w:rFonts w:ascii="Times New Roman" w:eastAsia="Arial" w:hAnsi="Times New Roman" w:cs="Times New Roman"/>
          <w:sz w:val="20"/>
          <w:szCs w:val="20"/>
          <w:lang w:eastAsia="ar-SA"/>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6.9. В случае создания в соответствии с частью 6 статьи 94 Федерального закона о контрактной системе приемочной комиссии не позднее 20 (двадцати) рабочих дней, следующих за днем поступления Заказчику документа о приемке: </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19" w:name="p14"/>
      <w:bookmarkEnd w:id="19"/>
      <w:r w:rsidRPr="00E939F3">
        <w:rPr>
          <w:rFonts w:ascii="Times New Roman" w:eastAsia="Arial" w:hAnsi="Times New Roman" w:cs="Times New Roman"/>
          <w:sz w:val="20"/>
          <w:szCs w:val="20"/>
          <w:lang w:eastAsia="ar-SA"/>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0" w:name="p15"/>
      <w:bookmarkEnd w:id="20"/>
      <w:proofErr w:type="gramStart"/>
      <w:r w:rsidRPr="00E939F3">
        <w:rPr>
          <w:rFonts w:ascii="Times New Roman" w:eastAsia="Arial" w:hAnsi="Times New Roman" w:cs="Times New Roman"/>
          <w:sz w:val="20"/>
          <w:szCs w:val="20"/>
          <w:lang w:eastAsia="ar-SA"/>
        </w:rPr>
        <w:t xml:space="preserve">б) после подписания членами приемочной комиссии в соответствии с </w:t>
      </w:r>
      <w:hyperlink w:anchor="p14" w:history="1">
        <w:r w:rsidRPr="00E939F3">
          <w:rPr>
            <w:rFonts w:ascii="Times New Roman" w:eastAsia="Arial" w:hAnsi="Times New Roman" w:cs="Times New Roman"/>
            <w:sz w:val="20"/>
            <w:szCs w:val="20"/>
            <w:lang w:eastAsia="ar-SA"/>
          </w:rPr>
          <w:t>подпунктом "а"</w:t>
        </w:r>
      </w:hyperlink>
      <w:r w:rsidRPr="00E939F3">
        <w:rPr>
          <w:rFonts w:ascii="Times New Roman" w:eastAsia="Arial" w:hAnsi="Times New Roman" w:cs="Times New Roman"/>
          <w:sz w:val="20"/>
          <w:szCs w:val="20"/>
          <w:lang w:eastAsia="ar-SA"/>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roofErr w:type="gramEnd"/>
      <w:r w:rsidRPr="00E939F3">
        <w:rPr>
          <w:rFonts w:ascii="Times New Roman" w:eastAsia="Arial" w:hAnsi="Times New Roman" w:cs="Times New Roman"/>
          <w:sz w:val="20"/>
          <w:szCs w:val="20"/>
          <w:lang w:eastAsia="ar-SA"/>
        </w:rPr>
        <w:t xml:space="preserve"> Если члены приемочной комиссии в соответствии с </w:t>
      </w:r>
      <w:hyperlink w:anchor="p14" w:history="1">
        <w:r w:rsidRPr="00E939F3">
          <w:rPr>
            <w:rFonts w:ascii="Times New Roman" w:eastAsia="Arial" w:hAnsi="Times New Roman" w:cs="Times New Roman"/>
            <w:sz w:val="20"/>
            <w:szCs w:val="20"/>
            <w:lang w:eastAsia="ar-SA"/>
          </w:rPr>
          <w:t>подпунктом "а"</w:t>
        </w:r>
      </w:hyperlink>
      <w:r w:rsidRPr="00E939F3">
        <w:rPr>
          <w:rFonts w:ascii="Times New Roman" w:eastAsia="Arial" w:hAnsi="Times New Roman" w:cs="Times New Roman"/>
          <w:sz w:val="20"/>
          <w:szCs w:val="20"/>
          <w:lang w:eastAsia="ar-SA"/>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1" w:name="p16"/>
      <w:bookmarkEnd w:id="21"/>
      <w:r w:rsidRPr="00E939F3">
        <w:rPr>
          <w:rFonts w:ascii="Times New Roman" w:eastAsia="Arial" w:hAnsi="Times New Roman" w:cs="Times New Roman"/>
          <w:sz w:val="20"/>
          <w:szCs w:val="20"/>
          <w:lang w:eastAsia="ar-SA"/>
        </w:rPr>
        <w:t xml:space="preserve">6.10.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E939F3">
        <w:rPr>
          <w:rFonts w:ascii="Times New Roman" w:eastAsia="Arial" w:hAnsi="Times New Roman" w:cs="Times New Roman"/>
          <w:sz w:val="20"/>
          <w:szCs w:val="20"/>
          <w:lang w:eastAsia="ar-SA"/>
        </w:rPr>
        <w:t>таких</w:t>
      </w:r>
      <w:proofErr w:type="gramEnd"/>
      <w:r w:rsidRPr="00E939F3">
        <w:rPr>
          <w:rFonts w:ascii="Times New Roman" w:eastAsia="Arial" w:hAnsi="Times New Roman" w:cs="Times New Roman"/>
          <w:sz w:val="20"/>
          <w:szCs w:val="20"/>
          <w:lang w:eastAsia="ar-SA"/>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6.11.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6.12. Датой приемки поставленного Товара считается дата размещения в единой информационной системе документа о приемке, подписанного Заказчиком.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6.13. Внесение исправлений в документ о приемке, оформленный в соответствии частью 13 статьи 94 Федерального закона о контрактной системе,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2" w:name="P210"/>
      <w:bookmarkStart w:id="23" w:name="P223"/>
      <w:bookmarkEnd w:id="22"/>
      <w:bookmarkEnd w:id="23"/>
      <w:r w:rsidRPr="00E939F3">
        <w:rPr>
          <w:rFonts w:ascii="Times New Roman" w:eastAsia="Arial" w:hAnsi="Times New Roman" w:cs="Times New Roman"/>
          <w:sz w:val="20"/>
          <w:szCs w:val="20"/>
          <w:lang w:eastAsia="ar-SA"/>
        </w:rPr>
        <w:t>6.14.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отказаться от приемки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6.15. 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Calibri" w:hAnsi="Times New Roman" w:cs="Times New Roman"/>
          <w:sz w:val="20"/>
          <w:szCs w:val="20"/>
        </w:rPr>
      </w:pPr>
      <w:r w:rsidRPr="00E939F3">
        <w:rPr>
          <w:rFonts w:ascii="Times New Roman" w:eastAsia="Arial" w:hAnsi="Times New Roman" w:cs="Times New Roman"/>
          <w:sz w:val="20"/>
          <w:szCs w:val="20"/>
          <w:lang w:eastAsia="ar-SA"/>
        </w:rPr>
        <w:t>6.16. Заказчик вправе не отказывать в приемке</w:t>
      </w:r>
      <w:r w:rsidRPr="00E939F3">
        <w:rPr>
          <w:rFonts w:ascii="Times New Roman" w:eastAsia="Calibri" w:hAnsi="Times New Roman" w:cs="Times New Roman"/>
          <w:sz w:val="20"/>
          <w:szCs w:val="20"/>
        </w:rPr>
        <w:t xml:space="preserve">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6.17. 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объектом закупки является многокомпонентный лекарственный препарат, а предложение Поставщика содержит однокомпонентные лекарственные препараты, входящие в состав данного многокомпонентного лекарственного препарата, в целях достижения необходимого терапевтического эффекта приемка таких однокомпонентных лекарственных препаратов будет осуществлена только при условии их единовременной поставки.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4" w:name="P234"/>
      <w:bookmarkStart w:id="25" w:name="P239"/>
      <w:bookmarkEnd w:id="24"/>
      <w:bookmarkEnd w:id="25"/>
      <w:r w:rsidRPr="00E939F3">
        <w:rPr>
          <w:rFonts w:ascii="Times New Roman" w:eastAsia="Arial" w:hAnsi="Times New Roman" w:cs="Times New Roman"/>
          <w:sz w:val="20"/>
          <w:szCs w:val="20"/>
          <w:lang w:eastAsia="ar-SA"/>
        </w:rPr>
        <w:t>6.18. 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в единой информационной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7. Выборочная проверка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7.1. Заказчик имеет право осуществлять выборочную проверку поставляемого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7.3. Выбор независимых профильных экспертных организаций по контролю качества лекарственных средств осуществляется Заказчиком.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7.4. Проверка Товара проводится за счет средств Получателя.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7.5. Если по результатам выборочной проверки Товара определяется, что Товар не соответствует условиям </w:t>
      </w:r>
      <w:r w:rsidRPr="00E939F3">
        <w:rPr>
          <w:rFonts w:ascii="Times New Roman" w:eastAsia="Arial" w:hAnsi="Times New Roman" w:cs="Times New Roman"/>
          <w:sz w:val="20"/>
          <w:szCs w:val="20"/>
          <w:lang w:eastAsia="ar-SA"/>
        </w:rPr>
        <w:lastRenderedPageBreak/>
        <w:t xml:space="preserve">Контракта, не соответствующий условиям Контракта Товар забраковывается в объеме всей серии. При этом объем поставки </w:t>
      </w:r>
      <w:proofErr w:type="gramStart"/>
      <w:r w:rsidRPr="00E939F3">
        <w:rPr>
          <w:rFonts w:ascii="Times New Roman" w:eastAsia="Arial" w:hAnsi="Times New Roman" w:cs="Times New Roman"/>
          <w:sz w:val="20"/>
          <w:szCs w:val="20"/>
          <w:lang w:eastAsia="ar-SA"/>
        </w:rPr>
        <w:t>Товара</w:t>
      </w:r>
      <w:proofErr w:type="gramEnd"/>
      <w:r w:rsidRPr="00E939F3">
        <w:rPr>
          <w:rFonts w:ascii="Times New Roman" w:eastAsia="Arial" w:hAnsi="Times New Roman" w:cs="Times New Roman"/>
          <w:sz w:val="20"/>
          <w:szCs w:val="20"/>
          <w:lang w:eastAsia="ar-SA"/>
        </w:rPr>
        <w:t xml:space="preserve"> и цена Контракта остаются неизменными, а Поставщик обязан заменить забракованную серию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7.6. Заказчик в соответствии с </w:t>
      </w:r>
      <w:hyperlink r:id="rId17" w:history="1">
        <w:r w:rsidRPr="00E939F3">
          <w:rPr>
            <w:rFonts w:ascii="Times New Roman" w:eastAsia="Arial" w:hAnsi="Times New Roman" w:cs="Times New Roman"/>
            <w:sz w:val="20"/>
            <w:szCs w:val="20"/>
            <w:lang w:eastAsia="ar-SA"/>
          </w:rPr>
          <w:t>пунктом 4 статьи 477</w:t>
        </w:r>
      </w:hyperlink>
      <w:r w:rsidRPr="00E939F3">
        <w:rPr>
          <w:rFonts w:ascii="Times New Roman" w:eastAsia="Arial" w:hAnsi="Times New Roman" w:cs="Times New Roman"/>
          <w:sz w:val="20"/>
          <w:szCs w:val="20"/>
          <w:lang w:eastAsia="ar-SA"/>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8. Качество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8.1. </w:t>
      </w:r>
      <w:proofErr w:type="gramStart"/>
      <w:r w:rsidRPr="00E939F3">
        <w:rPr>
          <w:rFonts w:ascii="Times New Roman" w:eastAsia="Arial" w:hAnsi="Times New Roman" w:cs="Times New Roman"/>
          <w:sz w:val="20"/>
          <w:szCs w:val="20"/>
          <w:lang w:eastAsia="ar-SA"/>
        </w:rPr>
        <w:t>Качество Товара должно соответствовать требованиям законодательства Российской Федерации, Спецификации (</w:t>
      </w:r>
      <w:hyperlink w:anchor="P410" w:history="1">
        <w:r w:rsidRPr="00E939F3">
          <w:rPr>
            <w:rFonts w:ascii="Times New Roman" w:eastAsia="Arial" w:hAnsi="Times New Roman" w:cs="Times New Roman"/>
            <w:sz w:val="20"/>
            <w:szCs w:val="20"/>
            <w:lang w:eastAsia="ar-SA"/>
          </w:rPr>
          <w:t>Приложение № 1</w:t>
        </w:r>
      </w:hyperlink>
      <w:r w:rsidRPr="00E939F3">
        <w:rPr>
          <w:rFonts w:ascii="Times New Roman" w:eastAsia="Arial" w:hAnsi="Times New Roman" w:cs="Times New Roman"/>
          <w:sz w:val="20"/>
          <w:szCs w:val="20"/>
          <w:lang w:eastAsia="ar-SA"/>
        </w:rPr>
        <w:t xml:space="preserve"> к Контракту), что подтверждается: регистрационным удостоверением лекарственного препарата, выданным уполномоченным органом, или сведениями о таком удостоверении, а также документом, подтверждающим соответствие Товара, в случае если в соответствии с </w:t>
      </w:r>
      <w:hyperlink r:id="rId18" w:history="1">
        <w:r w:rsidRPr="00E939F3">
          <w:rPr>
            <w:rFonts w:ascii="Times New Roman" w:eastAsia="Arial" w:hAnsi="Times New Roman" w:cs="Times New Roman"/>
            <w:sz w:val="20"/>
            <w:szCs w:val="20"/>
            <w:lang w:eastAsia="ar-SA"/>
          </w:rPr>
          <w:t>постановлением</w:t>
        </w:r>
      </w:hyperlink>
      <w:r w:rsidRPr="00E939F3">
        <w:rPr>
          <w:rFonts w:ascii="Times New Roman" w:eastAsia="Arial" w:hAnsi="Times New Roman" w:cs="Times New Roman"/>
          <w:sz w:val="20"/>
          <w:szCs w:val="20"/>
          <w:lang w:eastAsia="ar-SA"/>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w:t>
      </w:r>
      <w:proofErr w:type="gramEnd"/>
      <w:r w:rsidRPr="00E939F3">
        <w:rPr>
          <w:rFonts w:ascii="Times New Roman" w:eastAsia="Arial" w:hAnsi="Times New Roman" w:cs="Times New Roman"/>
          <w:sz w:val="20"/>
          <w:szCs w:val="20"/>
          <w:lang w:eastAsia="ar-SA"/>
        </w:rPr>
        <w:t xml:space="preserve"> которой осуществляется в форме принятия декларации о соответствии» такой документ предусмотрен.</w:t>
      </w:r>
    </w:p>
    <w:p w:rsidR="00E939F3" w:rsidRPr="00E939F3" w:rsidRDefault="00E939F3" w:rsidP="00E939F3">
      <w:pPr>
        <w:autoSpaceDE w:val="0"/>
        <w:autoSpaceDN w:val="0"/>
        <w:adjustRightInd w:val="0"/>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составлять не менее 12 месяцев от гарантированного производителем срока годности относительно каждой единицы товара.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Качество товара должно быть подтверждено документами, согласно действующему законодательству, на момент поставки. </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8.3. Товар должен быть внесен в Государственный реестр лекарственных средств.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9. Порядок расчетов</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9.1. Оплата по Контракту осуществляется за счет внебюджетных средств ФОМС, предусмотренных на 202</w:t>
      </w:r>
      <w:r>
        <w:rPr>
          <w:rFonts w:ascii="Times New Roman" w:eastAsia="Times New Roman" w:hAnsi="Times New Roman" w:cs="Times New Roman"/>
          <w:sz w:val="20"/>
          <w:szCs w:val="20"/>
          <w:lang w:eastAsia="ru-RU"/>
        </w:rPr>
        <w:t>6</w:t>
      </w:r>
      <w:r w:rsidRPr="00E939F3">
        <w:rPr>
          <w:rFonts w:ascii="Times New Roman" w:eastAsia="Times New Roman" w:hAnsi="Times New Roman" w:cs="Times New Roman"/>
          <w:sz w:val="20"/>
          <w:szCs w:val="20"/>
          <w:lang w:eastAsia="ru-RU"/>
        </w:rPr>
        <w:t xml:space="preserve"> год.</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9.3. Оплата по Контракту осуществляется после исполнения Поставщиком обязательств по поставке Товара по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9.4. Оплата по Контракту за поставленный Товар осуществляется Заказчиком после подписания Поставщиком и Заказчиком, предусмотренного </w:t>
      </w:r>
      <w:hyperlink w:anchor="P239" w:history="1">
        <w:r w:rsidRPr="00E939F3">
          <w:rPr>
            <w:rFonts w:ascii="Times New Roman" w:eastAsia="Arial" w:hAnsi="Times New Roman" w:cs="Times New Roman"/>
            <w:sz w:val="20"/>
            <w:szCs w:val="20"/>
            <w:lang w:eastAsia="ar-SA"/>
          </w:rPr>
          <w:t>пунктом 6.7</w:t>
        </w:r>
      </w:hyperlink>
      <w:r w:rsidRPr="00E939F3">
        <w:rPr>
          <w:rFonts w:ascii="Times New Roman" w:eastAsia="Arial" w:hAnsi="Times New Roman" w:cs="Times New Roman"/>
          <w:sz w:val="20"/>
          <w:szCs w:val="20"/>
          <w:lang w:eastAsia="ar-SA"/>
        </w:rPr>
        <w:t xml:space="preserve"> Контракта, структурированного документа о приемке, а также после представления Поставщиком документов, предусмотренных </w:t>
      </w:r>
      <w:hyperlink w:anchor="P180" w:history="1">
        <w:r w:rsidRPr="00E939F3">
          <w:rPr>
            <w:rFonts w:ascii="Times New Roman" w:eastAsia="Arial" w:hAnsi="Times New Roman" w:cs="Times New Roman"/>
            <w:sz w:val="20"/>
            <w:szCs w:val="20"/>
            <w:lang w:eastAsia="ar-SA"/>
          </w:rPr>
          <w:t>пунктом 5.3</w:t>
        </w:r>
      </w:hyperlink>
      <w:r w:rsidRPr="00E939F3">
        <w:rPr>
          <w:rFonts w:ascii="Times New Roman" w:eastAsia="Arial" w:hAnsi="Times New Roman" w:cs="Times New Roman"/>
          <w:sz w:val="20"/>
          <w:szCs w:val="20"/>
          <w:lang w:eastAsia="ar-SA"/>
        </w:rPr>
        <w:t xml:space="preserve"> Контракта и документов на оплату: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а) счета;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б) счета-фактуры.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9.5. На всех документах, указанных в </w:t>
      </w:r>
      <w:hyperlink w:anchor="P282" w:history="1">
        <w:r w:rsidRPr="00E939F3">
          <w:rPr>
            <w:rFonts w:ascii="Times New Roman" w:eastAsia="Arial" w:hAnsi="Times New Roman" w:cs="Times New Roman"/>
            <w:sz w:val="20"/>
            <w:szCs w:val="20"/>
            <w:lang w:eastAsia="ar-SA"/>
          </w:rPr>
          <w:t>пункте 9.4</w:t>
        </w:r>
      </w:hyperlink>
      <w:r w:rsidRPr="00E939F3">
        <w:rPr>
          <w:rFonts w:ascii="Times New Roman" w:eastAsia="Arial" w:hAnsi="Times New Roman" w:cs="Times New Roman"/>
          <w:sz w:val="20"/>
          <w:szCs w:val="20"/>
          <w:lang w:eastAsia="ar-SA"/>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9.6.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не более чем в течение 7 (семи) рабочих дней </w:t>
      </w:r>
      <w:proofErr w:type="gramStart"/>
      <w:r w:rsidRPr="00E939F3">
        <w:rPr>
          <w:rFonts w:ascii="Times New Roman" w:eastAsia="Times New Roman" w:hAnsi="Times New Roman" w:cs="Times New Roman"/>
          <w:sz w:val="20"/>
          <w:szCs w:val="20"/>
          <w:lang w:eastAsia="ru-RU"/>
        </w:rPr>
        <w:t>с даты подписания</w:t>
      </w:r>
      <w:proofErr w:type="gramEnd"/>
      <w:r w:rsidRPr="00E939F3">
        <w:rPr>
          <w:rFonts w:ascii="Times New Roman" w:eastAsia="Times New Roman" w:hAnsi="Times New Roman" w:cs="Times New Roman"/>
          <w:sz w:val="20"/>
          <w:szCs w:val="20"/>
          <w:lang w:eastAsia="ru-RU"/>
        </w:rPr>
        <w:t xml:space="preserve"> структурированного документа о приемке, и на основании документов, предусмотренных </w:t>
      </w:r>
      <w:hyperlink w:anchor="P282" w:history="1">
        <w:r w:rsidRPr="00E939F3">
          <w:rPr>
            <w:rFonts w:ascii="Times New Roman" w:eastAsia="Times New Roman" w:hAnsi="Times New Roman" w:cs="Times New Roman"/>
            <w:sz w:val="20"/>
            <w:szCs w:val="20"/>
            <w:lang w:eastAsia="ru-RU"/>
          </w:rPr>
          <w:t>пунктом 9.4</w:t>
        </w:r>
      </w:hyperlink>
      <w:r w:rsidRPr="00E939F3">
        <w:rPr>
          <w:rFonts w:ascii="Times New Roman" w:eastAsia="Times New Roman" w:hAnsi="Times New Roman" w:cs="Times New Roman"/>
          <w:sz w:val="20"/>
          <w:szCs w:val="20"/>
          <w:lang w:eastAsia="ru-RU"/>
        </w:rPr>
        <w:t xml:space="preserve"> Контракта. Авансирование не предусмотрено</w:t>
      </w:r>
    </w:p>
    <w:p w:rsidR="00E939F3" w:rsidRPr="00E939F3" w:rsidRDefault="00E939F3" w:rsidP="00E939F3">
      <w:pPr>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9.7. </w:t>
      </w:r>
      <w:proofErr w:type="gramStart"/>
      <w:r w:rsidRPr="00E939F3">
        <w:rPr>
          <w:rFonts w:ascii="Times New Roman" w:eastAsia="Arial" w:hAnsi="Times New Roman" w:cs="Times New Roman"/>
          <w:sz w:val="20"/>
          <w:szCs w:val="20"/>
          <w:lang w:eastAsia="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10. Обеспечение исполнения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10.1. Поставщик до заключения Контракта предоставляет Заказчику обеспечение исполнения Контракта в соответствии с </w:t>
      </w:r>
      <w:hyperlink r:id="rId19" w:history="1">
        <w:r w:rsidRPr="00E939F3">
          <w:rPr>
            <w:rFonts w:ascii="Times New Roman" w:eastAsia="Arial" w:hAnsi="Times New Roman" w:cs="Times New Roman"/>
            <w:sz w:val="20"/>
            <w:szCs w:val="20"/>
            <w:lang w:eastAsia="ar-SA"/>
          </w:rPr>
          <w:t>частью 6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 в размере 10 % цены контракта, что составляет _______ руб.</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10.2. 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20" w:history="1">
        <w:r w:rsidRPr="00E939F3">
          <w:rPr>
            <w:rFonts w:ascii="Times New Roman" w:eastAsia="Arial" w:hAnsi="Times New Roman" w:cs="Times New Roman"/>
            <w:sz w:val="20"/>
            <w:szCs w:val="20"/>
            <w:lang w:eastAsia="ar-SA"/>
          </w:rPr>
          <w:t>статьями 96</w:t>
        </w:r>
      </w:hyperlink>
      <w:r w:rsidRPr="00E939F3">
        <w:rPr>
          <w:rFonts w:ascii="Times New Roman" w:eastAsia="Arial" w:hAnsi="Times New Roman" w:cs="Times New Roman"/>
          <w:sz w:val="20"/>
          <w:szCs w:val="20"/>
          <w:lang w:eastAsia="ar-SA"/>
        </w:rPr>
        <w:t xml:space="preserve"> и </w:t>
      </w:r>
      <w:hyperlink r:id="rId21" w:history="1">
        <w:r w:rsidRPr="00E939F3">
          <w:rPr>
            <w:rFonts w:ascii="Times New Roman" w:eastAsia="Arial" w:hAnsi="Times New Roman" w:cs="Times New Roman"/>
            <w:sz w:val="20"/>
            <w:szCs w:val="20"/>
            <w:lang w:eastAsia="ar-SA"/>
          </w:rPr>
          <w:t>37</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10.3. Исполнение Контракта обеспечивается предоставлением независимой гарантии, соответствующей </w:t>
      </w:r>
      <w:r w:rsidRPr="00E939F3">
        <w:rPr>
          <w:rFonts w:ascii="Times New Roman" w:eastAsia="Arial" w:hAnsi="Times New Roman" w:cs="Times New Roman"/>
          <w:sz w:val="20"/>
          <w:szCs w:val="20"/>
          <w:lang w:eastAsia="ar-SA"/>
        </w:rPr>
        <w:lastRenderedPageBreak/>
        <w:t xml:space="preserve">требованиям </w:t>
      </w:r>
      <w:hyperlink r:id="rId22" w:history="1">
        <w:r w:rsidRPr="00E939F3">
          <w:rPr>
            <w:rFonts w:ascii="Times New Roman" w:eastAsia="Arial" w:hAnsi="Times New Roman" w:cs="Times New Roman"/>
            <w:sz w:val="20"/>
            <w:szCs w:val="20"/>
            <w:lang w:eastAsia="ar-SA"/>
          </w:rPr>
          <w:t>статьи 45</w:t>
        </w:r>
      </w:hyperlink>
      <w:r w:rsidRPr="00E939F3">
        <w:rPr>
          <w:rFonts w:ascii="Times New Roman" w:eastAsia="Arial" w:hAnsi="Times New Roman" w:cs="Times New Roman"/>
          <w:sz w:val="20"/>
          <w:szCs w:val="20"/>
          <w:lang w:eastAsia="ar-SA"/>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23" w:history="1">
        <w:r w:rsidRPr="00E939F3">
          <w:rPr>
            <w:rFonts w:ascii="Times New Roman" w:eastAsia="Arial" w:hAnsi="Times New Roman" w:cs="Times New Roman"/>
            <w:sz w:val="20"/>
            <w:szCs w:val="20"/>
            <w:lang w:eastAsia="ar-SA"/>
          </w:rPr>
          <w:t>закона</w:t>
        </w:r>
      </w:hyperlink>
      <w:r w:rsidRPr="00E939F3">
        <w:rPr>
          <w:rFonts w:ascii="Times New Roman" w:eastAsia="Arial" w:hAnsi="Times New Roman" w:cs="Times New Roman"/>
          <w:sz w:val="20"/>
          <w:szCs w:val="20"/>
          <w:lang w:eastAsia="ar-SA"/>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4" w:history="1">
        <w:r w:rsidRPr="00E939F3">
          <w:rPr>
            <w:rFonts w:ascii="Times New Roman" w:eastAsia="Arial" w:hAnsi="Times New Roman" w:cs="Times New Roman"/>
            <w:sz w:val="20"/>
            <w:szCs w:val="20"/>
            <w:lang w:eastAsia="ar-SA"/>
          </w:rPr>
          <w:t>статьей 95</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10.4. </w:t>
      </w:r>
      <w:proofErr w:type="gramStart"/>
      <w:r w:rsidRPr="00E939F3">
        <w:rPr>
          <w:rFonts w:ascii="Times New Roman" w:eastAsia="Arial" w:hAnsi="Times New Roman" w:cs="Times New Roman"/>
          <w:sz w:val="20"/>
          <w:szCs w:val="20"/>
          <w:lang w:eastAsia="ar-SA"/>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25" w:history="1">
        <w:r w:rsidRPr="00E939F3">
          <w:rPr>
            <w:rFonts w:ascii="Times New Roman" w:eastAsia="Arial" w:hAnsi="Times New Roman" w:cs="Times New Roman"/>
            <w:sz w:val="20"/>
            <w:szCs w:val="20"/>
            <w:lang w:eastAsia="ar-SA"/>
          </w:rPr>
          <w:t>частями 7</w:t>
        </w:r>
      </w:hyperlink>
      <w:r w:rsidRPr="00E939F3">
        <w:rPr>
          <w:rFonts w:ascii="Times New Roman" w:eastAsia="Arial" w:hAnsi="Times New Roman" w:cs="Times New Roman"/>
          <w:sz w:val="20"/>
          <w:szCs w:val="20"/>
          <w:lang w:eastAsia="ar-SA"/>
        </w:rPr>
        <w:t xml:space="preserve">, </w:t>
      </w:r>
      <w:hyperlink r:id="rId26" w:history="1">
        <w:r w:rsidRPr="00E939F3">
          <w:rPr>
            <w:rFonts w:ascii="Times New Roman" w:eastAsia="Arial" w:hAnsi="Times New Roman" w:cs="Times New Roman"/>
            <w:sz w:val="20"/>
            <w:szCs w:val="20"/>
            <w:lang w:eastAsia="ar-SA"/>
          </w:rPr>
          <w:t>7.1</w:t>
        </w:r>
      </w:hyperlink>
      <w:r w:rsidRPr="00E939F3">
        <w:rPr>
          <w:rFonts w:ascii="Times New Roman" w:eastAsia="Arial" w:hAnsi="Times New Roman" w:cs="Times New Roman"/>
          <w:sz w:val="20"/>
          <w:szCs w:val="20"/>
          <w:lang w:eastAsia="ar-SA"/>
        </w:rPr>
        <w:t xml:space="preserve"> и </w:t>
      </w:r>
      <w:hyperlink r:id="rId27" w:history="1">
        <w:r w:rsidRPr="00E939F3">
          <w:rPr>
            <w:rFonts w:ascii="Times New Roman" w:eastAsia="Arial" w:hAnsi="Times New Roman" w:cs="Times New Roman"/>
            <w:sz w:val="20"/>
            <w:szCs w:val="20"/>
            <w:lang w:eastAsia="ar-SA"/>
          </w:rPr>
          <w:t>7.2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 возвращаются Поставщику в течение 5 (пяти) рабочих дней  после подписания Заказчиком структурированного документа о</w:t>
      </w:r>
      <w:proofErr w:type="gramEnd"/>
      <w:r w:rsidRPr="00E939F3">
        <w:rPr>
          <w:rFonts w:ascii="Times New Roman" w:eastAsia="Arial" w:hAnsi="Times New Roman" w:cs="Times New Roman"/>
          <w:sz w:val="20"/>
          <w:szCs w:val="20"/>
          <w:lang w:eastAsia="ar-SA"/>
        </w:rPr>
        <w:t xml:space="preserve"> приемке.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6" w:name="P310"/>
      <w:bookmarkEnd w:id="26"/>
      <w:r w:rsidRPr="00E939F3">
        <w:rPr>
          <w:rFonts w:ascii="Times New Roman" w:eastAsia="Arial" w:hAnsi="Times New Roman" w:cs="Times New Roman"/>
          <w:sz w:val="20"/>
          <w:szCs w:val="20"/>
          <w:lang w:eastAsia="ar-SA"/>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8" w:history="1">
        <w:r w:rsidRPr="00E939F3">
          <w:rPr>
            <w:rFonts w:ascii="Times New Roman" w:eastAsia="Arial" w:hAnsi="Times New Roman" w:cs="Times New Roman"/>
            <w:sz w:val="20"/>
            <w:szCs w:val="20"/>
            <w:lang w:eastAsia="ar-SA"/>
          </w:rPr>
          <w:t>частями 7.2</w:t>
        </w:r>
      </w:hyperlink>
      <w:r w:rsidRPr="00E939F3">
        <w:rPr>
          <w:rFonts w:ascii="Times New Roman" w:eastAsia="Arial" w:hAnsi="Times New Roman" w:cs="Times New Roman"/>
          <w:sz w:val="20"/>
          <w:szCs w:val="20"/>
          <w:lang w:eastAsia="ar-SA"/>
        </w:rPr>
        <w:t xml:space="preserve"> и </w:t>
      </w:r>
      <w:hyperlink r:id="rId29" w:history="1">
        <w:r w:rsidRPr="00E939F3">
          <w:rPr>
            <w:rFonts w:ascii="Times New Roman" w:eastAsia="Arial" w:hAnsi="Times New Roman" w:cs="Times New Roman"/>
            <w:sz w:val="20"/>
            <w:szCs w:val="20"/>
            <w:lang w:eastAsia="ar-SA"/>
          </w:rPr>
          <w:t>7.3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7" w:name="P311"/>
      <w:bookmarkEnd w:id="27"/>
      <w:r w:rsidRPr="00E939F3">
        <w:rPr>
          <w:rFonts w:ascii="Times New Roman" w:eastAsia="Arial" w:hAnsi="Times New Roman" w:cs="Times New Roman"/>
          <w:sz w:val="20"/>
          <w:szCs w:val="20"/>
          <w:lang w:eastAsia="ar-SA"/>
        </w:rPr>
        <w:t>10.6. 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0" w:history="1">
        <w:r w:rsidRPr="00E939F3">
          <w:rPr>
            <w:rFonts w:ascii="Times New Roman" w:eastAsia="Arial" w:hAnsi="Times New Roman" w:cs="Times New Roman"/>
            <w:sz w:val="20"/>
            <w:szCs w:val="20"/>
            <w:lang w:eastAsia="ar-SA"/>
          </w:rPr>
          <w:t>частями 7.2</w:t>
        </w:r>
      </w:hyperlink>
      <w:r w:rsidRPr="00E939F3">
        <w:rPr>
          <w:rFonts w:ascii="Times New Roman" w:eastAsia="Arial" w:hAnsi="Times New Roman" w:cs="Times New Roman"/>
          <w:sz w:val="20"/>
          <w:szCs w:val="20"/>
          <w:lang w:eastAsia="ar-SA"/>
        </w:rPr>
        <w:t xml:space="preserve"> и </w:t>
      </w:r>
      <w:hyperlink r:id="rId31" w:history="1">
        <w:r w:rsidRPr="00E939F3">
          <w:rPr>
            <w:rFonts w:ascii="Times New Roman" w:eastAsia="Arial" w:hAnsi="Times New Roman" w:cs="Times New Roman"/>
            <w:sz w:val="20"/>
            <w:szCs w:val="20"/>
            <w:lang w:eastAsia="ar-SA"/>
          </w:rPr>
          <w:t>7.3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E939F3">
        <w:rPr>
          <w:rFonts w:ascii="Times New Roman" w:eastAsia="Arial" w:hAnsi="Times New Roman" w:cs="Times New Roman"/>
          <w:sz w:val="20"/>
          <w:szCs w:val="20"/>
          <w:lang w:eastAsia="ar-SA"/>
        </w:rPr>
        <w:t>ств дл</w:t>
      </w:r>
      <w:proofErr w:type="gramEnd"/>
      <w:r w:rsidRPr="00E939F3">
        <w:rPr>
          <w:rFonts w:ascii="Times New Roman" w:eastAsia="Arial" w:hAnsi="Times New Roman" w:cs="Times New Roman"/>
          <w:sz w:val="20"/>
          <w:szCs w:val="20"/>
          <w:lang w:eastAsia="ar-SA"/>
        </w:rPr>
        <w:t xml:space="preserve">я включения в соответствующий реестр контрактов, предусмотренный </w:t>
      </w:r>
      <w:hyperlink r:id="rId32" w:history="1">
        <w:r w:rsidRPr="00E939F3">
          <w:rPr>
            <w:rFonts w:ascii="Times New Roman" w:eastAsia="Arial" w:hAnsi="Times New Roman" w:cs="Times New Roman"/>
            <w:sz w:val="20"/>
            <w:szCs w:val="20"/>
            <w:lang w:eastAsia="ar-SA"/>
          </w:rPr>
          <w:t>статьей 103</w:t>
        </w:r>
      </w:hyperlink>
      <w:r w:rsidRPr="00E939F3">
        <w:rPr>
          <w:rFonts w:ascii="Times New Roman" w:eastAsia="Arial" w:hAnsi="Times New Roman" w:cs="Times New Roman"/>
          <w:sz w:val="20"/>
          <w:szCs w:val="20"/>
          <w:lang w:eastAsia="ar-SA"/>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пунктом 10.4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случае если исполнение Контракта обеспечивается внесением денежных средств, денежные средства перечисляются по следующим реквизитам: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Получатель: </w:t>
      </w:r>
    </w:p>
    <w:p w:rsidR="00E939F3" w:rsidRPr="00E939F3" w:rsidRDefault="00E939F3" w:rsidP="00E939F3">
      <w:pPr>
        <w:spacing w:after="0"/>
        <w:ind w:right="201"/>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ГБУ РД «Хасавюртовская центральная городская больница </w:t>
      </w:r>
      <w:proofErr w:type="spellStart"/>
      <w:r w:rsidRPr="00E939F3">
        <w:rPr>
          <w:rFonts w:ascii="Times New Roman" w:eastAsia="Times New Roman" w:hAnsi="Times New Roman" w:cs="Times New Roman"/>
          <w:sz w:val="20"/>
          <w:szCs w:val="20"/>
          <w:lang w:eastAsia="ru-RU"/>
        </w:rPr>
        <w:t>им.Р.П.Аскерханова</w:t>
      </w:r>
      <w:proofErr w:type="spellEnd"/>
      <w:r w:rsidRPr="00E939F3">
        <w:rPr>
          <w:rFonts w:ascii="Times New Roman" w:eastAsia="Times New Roman" w:hAnsi="Times New Roman" w:cs="Times New Roman"/>
          <w:sz w:val="20"/>
          <w:szCs w:val="20"/>
          <w:lang w:eastAsia="ru-RU"/>
        </w:rPr>
        <w:t xml:space="preserve">». 368006, РД г. Хасавюрт ул. Алиева, 21ИНН / КПП 0544014104 / 054401001  БИК- 018209001, </w:t>
      </w:r>
    </w:p>
    <w:p w:rsidR="00E939F3" w:rsidRPr="00E939F3" w:rsidRDefault="00E939F3" w:rsidP="00E939F3">
      <w:pPr>
        <w:suppressAutoHyphens/>
        <w:spacing w:after="0" w:line="240" w:lineRule="auto"/>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Адрес и наименование банка --- ОТДЕЛЕНИЕ-НБ РЕСПУБЛИКА ДАГЕСТАН БАНКА РОССИИ// УФК по Республике Дагестан </w:t>
      </w:r>
      <w:proofErr w:type="gramStart"/>
      <w:r w:rsidRPr="00E939F3">
        <w:rPr>
          <w:rFonts w:ascii="Times New Roman" w:eastAsia="Times New Roman" w:hAnsi="Times New Roman" w:cs="Times New Roman"/>
          <w:sz w:val="20"/>
          <w:szCs w:val="20"/>
          <w:lang w:eastAsia="ru-RU"/>
        </w:rPr>
        <w:t>г</w:t>
      </w:r>
      <w:proofErr w:type="gramEnd"/>
      <w:r w:rsidRPr="00E939F3">
        <w:rPr>
          <w:rFonts w:ascii="Times New Roman" w:eastAsia="Times New Roman" w:hAnsi="Times New Roman" w:cs="Times New Roman"/>
          <w:sz w:val="20"/>
          <w:szCs w:val="20"/>
          <w:lang w:eastAsia="ru-RU"/>
        </w:rPr>
        <w:t>. Махачкала НКС 03224643820000000300</w:t>
      </w:r>
    </w:p>
    <w:p w:rsidR="00E939F3" w:rsidRPr="00E939F3" w:rsidRDefault="00E939F3" w:rsidP="00E939F3">
      <w:pPr>
        <w:suppressAutoHyphens/>
        <w:spacing w:after="0" w:line="240" w:lineRule="auto"/>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ЕКС  - 40102810945370000069 </w:t>
      </w:r>
      <w:r w:rsidRPr="00E939F3">
        <w:rPr>
          <w:rFonts w:ascii="Times New Roman" w:eastAsia="Times New Roman" w:hAnsi="Times New Roman" w:cs="Times New Roman"/>
          <w:sz w:val="20"/>
          <w:szCs w:val="20"/>
          <w:lang w:eastAsia="ar-SA"/>
        </w:rPr>
        <w:t>л/с -20036У19730</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противном случае обеспечение исполнения Контракта в виде внесения денежных средств, считается не предоставленным.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8" w:name="P315"/>
      <w:bookmarkEnd w:id="28"/>
      <w:r w:rsidRPr="00E939F3">
        <w:rPr>
          <w:rFonts w:ascii="Times New Roman" w:eastAsia="Arial" w:hAnsi="Times New Roman" w:cs="Times New Roman"/>
          <w:sz w:val="20"/>
          <w:szCs w:val="20"/>
          <w:lang w:eastAsia="ar-SA"/>
        </w:rPr>
        <w:t xml:space="preserve">10.8. </w:t>
      </w:r>
      <w:proofErr w:type="gramStart"/>
      <w:r w:rsidRPr="00E939F3">
        <w:rPr>
          <w:rFonts w:ascii="Times New Roman" w:eastAsia="Arial" w:hAnsi="Times New Roman" w:cs="Times New Roman"/>
          <w:sz w:val="20"/>
          <w:szCs w:val="20"/>
          <w:lang w:eastAsia="ar-SA"/>
        </w:rPr>
        <w:t xml:space="preserve">Предусмотренное </w:t>
      </w:r>
      <w:hyperlink w:anchor="P310" w:history="1">
        <w:r w:rsidRPr="00E939F3">
          <w:rPr>
            <w:rFonts w:ascii="Times New Roman" w:eastAsia="Arial" w:hAnsi="Times New Roman" w:cs="Times New Roman"/>
            <w:sz w:val="20"/>
            <w:szCs w:val="20"/>
            <w:lang w:eastAsia="ar-SA"/>
          </w:rPr>
          <w:t>пунктами 10.5</w:t>
        </w:r>
      </w:hyperlink>
      <w:r w:rsidRPr="00E939F3">
        <w:rPr>
          <w:rFonts w:ascii="Times New Roman" w:eastAsia="Arial" w:hAnsi="Times New Roman" w:cs="Times New Roman"/>
          <w:sz w:val="20"/>
          <w:szCs w:val="20"/>
          <w:lang w:eastAsia="ar-SA"/>
        </w:rPr>
        <w:t xml:space="preserve"> и </w:t>
      </w:r>
      <w:hyperlink w:anchor="P311" w:history="1">
        <w:r w:rsidRPr="00E939F3">
          <w:rPr>
            <w:rFonts w:ascii="Times New Roman" w:eastAsia="Arial" w:hAnsi="Times New Roman" w:cs="Times New Roman"/>
            <w:sz w:val="20"/>
            <w:szCs w:val="20"/>
            <w:lang w:eastAsia="ar-SA"/>
          </w:rPr>
          <w:t>10.6</w:t>
        </w:r>
      </w:hyperlink>
      <w:r w:rsidRPr="00E939F3">
        <w:rPr>
          <w:rFonts w:ascii="Times New Roman" w:eastAsia="Arial" w:hAnsi="Times New Roman" w:cs="Times New Roman"/>
          <w:sz w:val="20"/>
          <w:szCs w:val="20"/>
          <w:lang w:eastAsia="ar-SA"/>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33" w:history="1">
        <w:r w:rsidRPr="00E939F3">
          <w:rPr>
            <w:rFonts w:ascii="Times New Roman" w:eastAsia="Arial" w:hAnsi="Times New Roman" w:cs="Times New Roman"/>
            <w:sz w:val="20"/>
            <w:szCs w:val="20"/>
            <w:lang w:eastAsia="ar-SA"/>
          </w:rPr>
          <w:t>законом</w:t>
        </w:r>
      </w:hyperlink>
      <w:r w:rsidRPr="00E939F3">
        <w:rPr>
          <w:rFonts w:ascii="Times New Roman" w:eastAsia="Arial" w:hAnsi="Times New Roman" w:cs="Times New Roman"/>
          <w:sz w:val="20"/>
          <w:szCs w:val="20"/>
          <w:lang w:eastAsia="ar-SA"/>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E939F3">
        <w:rPr>
          <w:rFonts w:ascii="Times New Roman" w:eastAsia="Arial" w:hAnsi="Times New Roman" w:cs="Times New Roman"/>
          <w:sz w:val="20"/>
          <w:szCs w:val="20"/>
          <w:lang w:eastAsia="ar-SA"/>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29" w:name="P316"/>
      <w:bookmarkEnd w:id="29"/>
      <w:r w:rsidRPr="00E939F3">
        <w:rPr>
          <w:rFonts w:ascii="Times New Roman" w:eastAsia="Arial" w:hAnsi="Times New Roman" w:cs="Times New Roman"/>
          <w:sz w:val="20"/>
          <w:szCs w:val="20"/>
          <w:lang w:eastAsia="ar-SA"/>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4" w:history="1">
        <w:r w:rsidRPr="00E939F3">
          <w:rPr>
            <w:rFonts w:ascii="Times New Roman" w:eastAsia="Arial" w:hAnsi="Times New Roman" w:cs="Times New Roman"/>
            <w:sz w:val="20"/>
            <w:szCs w:val="20"/>
            <w:lang w:eastAsia="ar-SA"/>
          </w:rPr>
          <w:t>частями 7</w:t>
        </w:r>
      </w:hyperlink>
      <w:r w:rsidRPr="00E939F3">
        <w:rPr>
          <w:rFonts w:ascii="Times New Roman" w:eastAsia="Arial" w:hAnsi="Times New Roman" w:cs="Times New Roman"/>
          <w:sz w:val="20"/>
          <w:szCs w:val="20"/>
          <w:lang w:eastAsia="ar-SA"/>
        </w:rPr>
        <w:t xml:space="preserve">, </w:t>
      </w:r>
      <w:hyperlink r:id="rId35" w:history="1">
        <w:r w:rsidRPr="00E939F3">
          <w:rPr>
            <w:rFonts w:ascii="Times New Roman" w:eastAsia="Arial" w:hAnsi="Times New Roman" w:cs="Times New Roman"/>
            <w:sz w:val="20"/>
            <w:szCs w:val="20"/>
            <w:lang w:eastAsia="ar-SA"/>
          </w:rPr>
          <w:t>7.1</w:t>
        </w:r>
      </w:hyperlink>
      <w:r w:rsidRPr="00E939F3">
        <w:rPr>
          <w:rFonts w:ascii="Times New Roman" w:eastAsia="Arial" w:hAnsi="Times New Roman" w:cs="Times New Roman"/>
          <w:sz w:val="20"/>
          <w:szCs w:val="20"/>
          <w:lang w:eastAsia="ar-SA"/>
        </w:rPr>
        <w:t xml:space="preserve">, </w:t>
      </w:r>
      <w:hyperlink r:id="rId36" w:history="1">
        <w:r w:rsidRPr="00E939F3">
          <w:rPr>
            <w:rFonts w:ascii="Times New Roman" w:eastAsia="Arial" w:hAnsi="Times New Roman" w:cs="Times New Roman"/>
            <w:sz w:val="20"/>
            <w:szCs w:val="20"/>
            <w:lang w:eastAsia="ar-SA"/>
          </w:rPr>
          <w:t>7.2</w:t>
        </w:r>
      </w:hyperlink>
      <w:r w:rsidRPr="00E939F3">
        <w:rPr>
          <w:rFonts w:ascii="Times New Roman" w:eastAsia="Arial" w:hAnsi="Times New Roman" w:cs="Times New Roman"/>
          <w:sz w:val="20"/>
          <w:szCs w:val="20"/>
          <w:lang w:eastAsia="ar-SA"/>
        </w:rPr>
        <w:t xml:space="preserve"> и </w:t>
      </w:r>
      <w:hyperlink r:id="rId37" w:history="1">
        <w:r w:rsidRPr="00E939F3">
          <w:rPr>
            <w:rFonts w:ascii="Times New Roman" w:eastAsia="Arial" w:hAnsi="Times New Roman" w:cs="Times New Roman"/>
            <w:sz w:val="20"/>
            <w:szCs w:val="20"/>
            <w:lang w:eastAsia="ar-SA"/>
          </w:rPr>
          <w:t>7.3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10.10. В случае предоставления нового обеспечения исполнения Контракта в соответствии с </w:t>
      </w:r>
      <w:hyperlink w:anchor="P310" w:history="1">
        <w:r w:rsidRPr="00E939F3">
          <w:rPr>
            <w:rFonts w:ascii="Times New Roman" w:eastAsia="Arial" w:hAnsi="Times New Roman" w:cs="Times New Roman"/>
            <w:sz w:val="20"/>
            <w:szCs w:val="20"/>
            <w:lang w:eastAsia="ar-SA"/>
          </w:rPr>
          <w:t>пунктами 10.5</w:t>
        </w:r>
      </w:hyperlink>
      <w:r w:rsidRPr="00E939F3">
        <w:rPr>
          <w:rFonts w:ascii="Times New Roman" w:eastAsia="Arial" w:hAnsi="Times New Roman" w:cs="Times New Roman"/>
          <w:sz w:val="20"/>
          <w:szCs w:val="20"/>
          <w:lang w:eastAsia="ar-SA"/>
        </w:rPr>
        <w:t xml:space="preserve"> и </w:t>
      </w:r>
      <w:hyperlink w:anchor="P316" w:history="1">
        <w:r w:rsidRPr="00E939F3">
          <w:rPr>
            <w:rFonts w:ascii="Times New Roman" w:eastAsia="Arial" w:hAnsi="Times New Roman" w:cs="Times New Roman"/>
            <w:sz w:val="20"/>
            <w:szCs w:val="20"/>
            <w:lang w:eastAsia="ar-SA"/>
          </w:rPr>
          <w:t>10.9</w:t>
        </w:r>
      </w:hyperlink>
      <w:r w:rsidRPr="00E939F3">
        <w:rPr>
          <w:rFonts w:ascii="Times New Roman" w:eastAsia="Arial" w:hAnsi="Times New Roman" w:cs="Times New Roman"/>
          <w:sz w:val="20"/>
          <w:szCs w:val="20"/>
          <w:lang w:eastAsia="ar-SA"/>
        </w:rPr>
        <w:t xml:space="preserve"> Контракта возврат независимую гарантии Заказчиком гаранту, предоставившему указанную независимую гарантию, не осуществляется, взыскание по ней не производится.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10.12. 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обеспечением исполнения Контракта является внесение денежных средств на </w:t>
      </w:r>
      <w:r w:rsidRPr="00E939F3">
        <w:rPr>
          <w:rFonts w:ascii="Times New Roman" w:eastAsia="Arial" w:hAnsi="Times New Roman" w:cs="Times New Roman"/>
          <w:sz w:val="20"/>
          <w:szCs w:val="20"/>
          <w:lang w:eastAsia="ar-SA"/>
        </w:rPr>
        <w:lastRenderedPageBreak/>
        <w:t xml:space="preserve">указанный Заказчиком счет, Заказчик при неисполнении или ненадлежащем исполнении Поставщиком любого из обязательств по Контракту, вправе удержать </w:t>
      </w:r>
      <w:r w:rsidRPr="00E939F3">
        <w:rPr>
          <w:rFonts w:ascii="Times New Roman" w:eastAsia="Calibri"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Федеральным законом о контрактной системе, из суммы, подлежащей оплате Поставщику.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10.13. В случае</w:t>
      </w:r>
      <w:proofErr w:type="gramStart"/>
      <w:r w:rsidRPr="00E939F3">
        <w:rPr>
          <w:rFonts w:ascii="Times New Roman" w:eastAsia="Arial" w:hAnsi="Times New Roman" w:cs="Times New Roman"/>
          <w:sz w:val="20"/>
          <w:szCs w:val="20"/>
          <w:lang w:eastAsia="ar-SA"/>
        </w:rPr>
        <w:t>,</w:t>
      </w:r>
      <w:proofErr w:type="gramEnd"/>
      <w:r w:rsidRPr="00E939F3">
        <w:rPr>
          <w:rFonts w:ascii="Times New Roman" w:eastAsia="Arial" w:hAnsi="Times New Roman" w:cs="Times New Roman"/>
          <w:sz w:val="20"/>
          <w:szCs w:val="20"/>
          <w:lang w:eastAsia="ar-SA"/>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10.14. </w:t>
      </w:r>
      <w:proofErr w:type="gramStart"/>
      <w:r w:rsidRPr="00E939F3">
        <w:rPr>
          <w:rFonts w:ascii="Times New Roman" w:eastAsia="Arial" w:hAnsi="Times New Roman" w:cs="Times New Roman"/>
          <w:sz w:val="20"/>
          <w:szCs w:val="20"/>
          <w:lang w:eastAsia="ar-SA"/>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38" w:history="1">
        <w:r w:rsidRPr="00E939F3">
          <w:rPr>
            <w:rFonts w:ascii="Times New Roman" w:eastAsia="Arial" w:hAnsi="Times New Roman" w:cs="Times New Roman"/>
            <w:sz w:val="20"/>
            <w:szCs w:val="20"/>
            <w:lang w:eastAsia="ar-SA"/>
          </w:rPr>
          <w:t>частью 6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 в том числе с учетом положений </w:t>
      </w:r>
      <w:hyperlink r:id="rId39" w:history="1">
        <w:r w:rsidRPr="00E939F3">
          <w:rPr>
            <w:rFonts w:ascii="Times New Roman" w:eastAsia="Arial" w:hAnsi="Times New Roman" w:cs="Times New Roman"/>
            <w:sz w:val="20"/>
            <w:szCs w:val="20"/>
            <w:lang w:eastAsia="ar-SA"/>
          </w:rPr>
          <w:t>статьи 37</w:t>
        </w:r>
      </w:hyperlink>
      <w:r w:rsidRPr="00E939F3">
        <w:rPr>
          <w:rFonts w:ascii="Times New Roman" w:eastAsia="Arial" w:hAnsi="Times New Roman" w:cs="Times New Roman"/>
          <w:sz w:val="20"/>
          <w:szCs w:val="20"/>
          <w:lang w:eastAsia="ar-SA"/>
        </w:rPr>
        <w:t xml:space="preserve"> Федерального закона о контрактной системе, в связи с предоставлением в соответствии с </w:t>
      </w:r>
      <w:hyperlink r:id="rId40" w:history="1">
        <w:r w:rsidRPr="00E939F3">
          <w:rPr>
            <w:rFonts w:ascii="Times New Roman" w:eastAsia="Arial" w:hAnsi="Times New Roman" w:cs="Times New Roman"/>
            <w:sz w:val="20"/>
            <w:szCs w:val="20"/>
            <w:lang w:eastAsia="ar-SA"/>
          </w:rPr>
          <w:t>частью 8.1 статьи 96</w:t>
        </w:r>
      </w:hyperlink>
      <w:r w:rsidRPr="00E939F3">
        <w:rPr>
          <w:rFonts w:ascii="Times New Roman" w:eastAsia="Arial" w:hAnsi="Times New Roman" w:cs="Times New Roman"/>
          <w:sz w:val="20"/>
          <w:szCs w:val="20"/>
          <w:lang w:eastAsia="ar-SA"/>
        </w:rPr>
        <w:t xml:space="preserve"> Федерального закона о контрактной системе информации, содержащейся в реестре контрактов, предусмотренном </w:t>
      </w:r>
      <w:hyperlink r:id="rId41" w:history="1">
        <w:r w:rsidRPr="00E939F3">
          <w:rPr>
            <w:rFonts w:ascii="Times New Roman" w:eastAsia="Arial" w:hAnsi="Times New Roman" w:cs="Times New Roman"/>
            <w:sz w:val="20"/>
            <w:szCs w:val="20"/>
            <w:lang w:eastAsia="ar-SA"/>
          </w:rPr>
          <w:t>статьей 103</w:t>
        </w:r>
      </w:hyperlink>
      <w:r w:rsidRPr="00E939F3">
        <w:rPr>
          <w:rFonts w:ascii="Times New Roman" w:eastAsia="Arial" w:hAnsi="Times New Roman" w:cs="Times New Roman"/>
          <w:sz w:val="20"/>
          <w:szCs w:val="20"/>
          <w:lang w:eastAsia="ar-SA"/>
        </w:rPr>
        <w:t xml:space="preserve"> Федерального закона</w:t>
      </w:r>
      <w:proofErr w:type="gramEnd"/>
      <w:r w:rsidRPr="00E939F3">
        <w:rPr>
          <w:rFonts w:ascii="Times New Roman" w:eastAsia="Arial" w:hAnsi="Times New Roman" w:cs="Times New Roman"/>
          <w:sz w:val="20"/>
          <w:szCs w:val="20"/>
          <w:lang w:eastAsia="ar-SA"/>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E939F3">
        <w:rPr>
          <w:rFonts w:ascii="Times New Roman" w:eastAsia="Arial" w:hAnsi="Times New Roman" w:cs="Times New Roman"/>
          <w:sz w:val="20"/>
          <w:szCs w:val="20"/>
          <w:lang w:eastAsia="ar-SA"/>
        </w:rPr>
        <w:t>менее начальной</w:t>
      </w:r>
      <w:proofErr w:type="gramEnd"/>
      <w:r w:rsidRPr="00E939F3">
        <w:rPr>
          <w:rFonts w:ascii="Times New Roman" w:eastAsia="Arial" w:hAnsi="Times New Roman" w:cs="Times New Roman"/>
          <w:sz w:val="20"/>
          <w:szCs w:val="20"/>
          <w:lang w:eastAsia="ar-SA"/>
        </w:rPr>
        <w:t xml:space="preserve"> (максимальной) цены контракта, указанной в извещении об осуществлении закупки и документации о закупке.</w:t>
      </w:r>
    </w:p>
    <w:p w:rsidR="00E939F3" w:rsidRPr="00E939F3" w:rsidRDefault="00E939F3" w:rsidP="00E939F3">
      <w:pPr>
        <w:widowControl w:val="0"/>
        <w:suppressAutoHyphens/>
        <w:autoSpaceDE w:val="0"/>
        <w:spacing w:after="0" w:line="240" w:lineRule="auto"/>
        <w:ind w:firstLine="652"/>
        <w:contextualSpacing/>
        <w:jc w:val="both"/>
        <w:outlineLvl w:val="1"/>
        <w:rPr>
          <w:rFonts w:ascii="Times New Roman" w:eastAsia="Arial" w:hAnsi="Times New Roman" w:cs="Times New Roman"/>
          <w:b/>
          <w:sz w:val="20"/>
          <w:szCs w:val="20"/>
          <w:lang w:eastAsia="ar-SA"/>
        </w:rPr>
      </w:pPr>
      <w:bookmarkStart w:id="30" w:name="P323"/>
      <w:bookmarkEnd w:id="30"/>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11. Ответственность Сторон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11.3. </w:t>
      </w:r>
      <w:proofErr w:type="gramStart"/>
      <w:r w:rsidRPr="00E939F3">
        <w:rPr>
          <w:rFonts w:ascii="Times New Roman" w:eastAsia="Arial" w:hAnsi="Times New Roman" w:cs="Times New Roman"/>
          <w:sz w:val="20"/>
          <w:szCs w:val="20"/>
          <w:lang w:eastAsia="ar-SA"/>
        </w:rPr>
        <w:t xml:space="preserve">Размер штрафа устанавливается в порядке, установленном </w:t>
      </w:r>
      <w:hyperlink r:id="rId42" w:history="1">
        <w:r w:rsidRPr="00E939F3">
          <w:rPr>
            <w:rFonts w:ascii="Times New Roman" w:eastAsia="Arial" w:hAnsi="Times New Roman" w:cs="Times New Roman"/>
            <w:sz w:val="20"/>
            <w:szCs w:val="20"/>
            <w:lang w:eastAsia="ar-SA"/>
          </w:rPr>
          <w:t>Правилами</w:t>
        </w:r>
      </w:hyperlink>
      <w:r w:rsidRPr="00E939F3">
        <w:rPr>
          <w:rFonts w:ascii="Times New Roman" w:eastAsia="Arial" w:hAnsi="Times New Roman" w:cs="Times New Roman"/>
          <w:sz w:val="20"/>
          <w:szCs w:val="20"/>
          <w:lang w:eastAsia="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1" w:name="P328"/>
      <w:bookmarkEnd w:id="31"/>
      <w:r w:rsidRPr="00E939F3">
        <w:rPr>
          <w:rFonts w:ascii="Times New Roman" w:eastAsia="Arial" w:hAnsi="Times New Roman" w:cs="Times New Roman"/>
          <w:sz w:val="20"/>
          <w:szCs w:val="20"/>
          <w:lang w:eastAsia="ar-SA"/>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2" w:name="P329"/>
      <w:bookmarkEnd w:id="32"/>
      <w:r w:rsidRPr="00E939F3">
        <w:rPr>
          <w:rFonts w:ascii="Times New Roman" w:eastAsia="Arial" w:hAnsi="Times New Roman" w:cs="Times New Roman"/>
          <w:sz w:val="20"/>
          <w:szCs w:val="20"/>
          <w:lang w:eastAsia="ar-SA"/>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Размер штрафа определяется в соответствии с </w:t>
      </w:r>
      <w:hyperlink r:id="rId43" w:history="1">
        <w:r w:rsidRPr="00E939F3">
          <w:rPr>
            <w:rFonts w:ascii="Times New Roman" w:eastAsia="Arial" w:hAnsi="Times New Roman" w:cs="Times New Roman"/>
            <w:sz w:val="20"/>
            <w:szCs w:val="20"/>
            <w:lang w:eastAsia="ar-SA"/>
          </w:rPr>
          <w:t>Правилами</w:t>
        </w:r>
      </w:hyperlink>
      <w:r w:rsidRPr="00E939F3">
        <w:rPr>
          <w:rFonts w:ascii="Times New Roman" w:eastAsia="Arial" w:hAnsi="Times New Roman" w:cs="Times New Roman"/>
          <w:sz w:val="20"/>
          <w:szCs w:val="20"/>
          <w:lang w:eastAsia="ar-SA"/>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а) 1 000 рублей, если цена Контракта не превышает 3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б) 5 000 рублей, если цена Контракта составляет от 3 млн. рублей до 50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10 000 рублей, если цена Контракта составляет от 50 млн. рублей до 100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г) 100 000 рублей, если цена Контракта превышает 100 млн. рублей.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11.6. В случае нарушения Поставщиком срока представления документов, предусмотренного </w:t>
      </w:r>
      <w:hyperlink w:anchor="P282" w:history="1">
        <w:r w:rsidRPr="00E939F3">
          <w:rPr>
            <w:rFonts w:ascii="Times New Roman" w:eastAsia="Arial" w:hAnsi="Times New Roman" w:cs="Times New Roman"/>
            <w:sz w:val="20"/>
            <w:szCs w:val="20"/>
            <w:lang w:eastAsia="ar-SA"/>
          </w:rPr>
          <w:t>пунктом 9.4</w:t>
        </w:r>
      </w:hyperlink>
      <w:r w:rsidRPr="00E939F3">
        <w:rPr>
          <w:rFonts w:ascii="Times New Roman" w:eastAsia="Arial" w:hAnsi="Times New Roman" w:cs="Times New Roman"/>
          <w:sz w:val="20"/>
          <w:szCs w:val="20"/>
          <w:lang w:eastAsia="ar-SA"/>
        </w:rPr>
        <w:t xml:space="preserve"> Контракта, Заказчик не несет ответственность, установленную </w:t>
      </w:r>
      <w:hyperlink w:anchor="P328" w:history="1">
        <w:r w:rsidRPr="00E939F3">
          <w:rPr>
            <w:rFonts w:ascii="Times New Roman" w:eastAsia="Arial" w:hAnsi="Times New Roman" w:cs="Times New Roman"/>
            <w:sz w:val="20"/>
            <w:szCs w:val="20"/>
            <w:lang w:eastAsia="ar-SA"/>
          </w:rPr>
          <w:t>пунктами 11.4</w:t>
        </w:r>
      </w:hyperlink>
      <w:r w:rsidRPr="00E939F3">
        <w:rPr>
          <w:rFonts w:ascii="Times New Roman" w:eastAsia="Arial" w:hAnsi="Times New Roman" w:cs="Times New Roman"/>
          <w:sz w:val="20"/>
          <w:szCs w:val="20"/>
          <w:lang w:eastAsia="ar-SA"/>
        </w:rPr>
        <w:t xml:space="preserve"> - </w:t>
      </w:r>
      <w:hyperlink w:anchor="P329" w:history="1">
        <w:r w:rsidRPr="00E939F3">
          <w:rPr>
            <w:rFonts w:ascii="Times New Roman" w:eastAsia="Arial" w:hAnsi="Times New Roman" w:cs="Times New Roman"/>
            <w:sz w:val="20"/>
            <w:szCs w:val="20"/>
            <w:lang w:eastAsia="ar-SA"/>
          </w:rPr>
          <w:t>11.5</w:t>
        </w:r>
      </w:hyperlink>
      <w:r w:rsidRPr="00E939F3">
        <w:rPr>
          <w:rFonts w:ascii="Times New Roman" w:eastAsia="Arial" w:hAnsi="Times New Roman" w:cs="Times New Roman"/>
          <w:sz w:val="20"/>
          <w:szCs w:val="20"/>
          <w:lang w:eastAsia="ar-SA"/>
        </w:rPr>
        <w:t xml:space="preserve">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11.9. </w:t>
      </w:r>
      <w:proofErr w:type="gramStart"/>
      <w:r w:rsidRPr="00E939F3">
        <w:rPr>
          <w:rFonts w:ascii="Times New Roman" w:eastAsia="Arial" w:hAnsi="Times New Roman" w:cs="Times New Roman"/>
          <w:sz w:val="20"/>
          <w:szCs w:val="20"/>
          <w:lang w:eastAsia="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E939F3">
        <w:rPr>
          <w:rFonts w:ascii="Times New Roman" w:eastAsia="Arial" w:hAnsi="Times New Roman" w:cs="Times New Roman"/>
          <w:sz w:val="20"/>
          <w:szCs w:val="20"/>
          <w:lang w:eastAsia="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3" w:name="P341"/>
      <w:bookmarkEnd w:id="33"/>
      <w:r w:rsidRPr="00E939F3">
        <w:rPr>
          <w:rFonts w:ascii="Times New Roman" w:eastAsia="Arial" w:hAnsi="Times New Roman" w:cs="Times New Roman"/>
          <w:sz w:val="20"/>
          <w:szCs w:val="20"/>
          <w:lang w:eastAsia="ar-SA"/>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Размер штрафа определяется в соответствии с </w:t>
      </w:r>
      <w:hyperlink r:id="rId44" w:history="1">
        <w:r w:rsidRPr="00E939F3">
          <w:rPr>
            <w:rFonts w:ascii="Times New Roman" w:eastAsia="Arial" w:hAnsi="Times New Roman" w:cs="Times New Roman"/>
            <w:sz w:val="20"/>
            <w:szCs w:val="20"/>
            <w:lang w:eastAsia="ar-SA"/>
          </w:rPr>
          <w:t>Правилами</w:t>
        </w:r>
      </w:hyperlink>
      <w:r w:rsidRPr="00E939F3">
        <w:rPr>
          <w:rFonts w:ascii="Times New Roman" w:eastAsia="Arial" w:hAnsi="Times New Roman" w:cs="Times New Roman"/>
          <w:sz w:val="20"/>
          <w:szCs w:val="20"/>
          <w:lang w:eastAsia="ar-SA"/>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и составляет:</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а) 10 процентов цены контракта (этапа) в случае, если цена контракта (этапа) не превышает 3 млн. рублей;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б) 5 процентов цены контракта (этапа) в случае, если цена контракта (этапа) составляет от 3 млн. рублей до 50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в) 1 процент цены контракта (этапа) в случае, если цена контракта (этапа) составляет от 50 млн. рублей до </w:t>
      </w:r>
      <w:r w:rsidRPr="00E939F3">
        <w:rPr>
          <w:rFonts w:ascii="Times New Roman" w:eastAsia="Arial" w:hAnsi="Times New Roman" w:cs="Times New Roman"/>
          <w:sz w:val="20"/>
          <w:szCs w:val="20"/>
          <w:lang w:eastAsia="ar-SA"/>
        </w:rPr>
        <w:lastRenderedPageBreak/>
        <w:t>100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г) 0,5 процента цены контракта (этапа) в случае, если цена контракта (этапа) составляет от 100 млн. рублей до 500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roofErr w:type="spellStart"/>
      <w:r w:rsidRPr="00E939F3">
        <w:rPr>
          <w:rFonts w:ascii="Times New Roman" w:eastAsia="Arial" w:hAnsi="Times New Roman" w:cs="Times New Roman"/>
          <w:sz w:val="20"/>
          <w:szCs w:val="20"/>
          <w:lang w:eastAsia="ar-SA"/>
        </w:rPr>
        <w:t>д</w:t>
      </w:r>
      <w:proofErr w:type="spellEnd"/>
      <w:r w:rsidRPr="00E939F3">
        <w:rPr>
          <w:rFonts w:ascii="Times New Roman" w:eastAsia="Arial" w:hAnsi="Times New Roman" w:cs="Times New Roman"/>
          <w:sz w:val="20"/>
          <w:szCs w:val="20"/>
          <w:lang w:eastAsia="ar-SA"/>
        </w:rPr>
        <w:t>) 0,4 процента цены контракта (этапа) в случае, если цена контракта (этапа) составляет от 500 млн. рублей до 1 млрд.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е) 0,3 процента цены контракта (этапа) в случае, если цена контракта (этапа) составляет от 1 млрд. рублей до 2 млрд.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ж) 0,25 процента цены контракта (этапа) в случае, если цена контракта (этапа) составляет от 2 млрд. рублей до 5 млрд.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roofErr w:type="spellStart"/>
      <w:r w:rsidRPr="00E939F3">
        <w:rPr>
          <w:rFonts w:ascii="Times New Roman" w:eastAsia="Arial" w:hAnsi="Times New Roman" w:cs="Times New Roman"/>
          <w:sz w:val="20"/>
          <w:szCs w:val="20"/>
          <w:lang w:eastAsia="ar-SA"/>
        </w:rPr>
        <w:t>з</w:t>
      </w:r>
      <w:proofErr w:type="spellEnd"/>
      <w:r w:rsidRPr="00E939F3">
        <w:rPr>
          <w:rFonts w:ascii="Times New Roman" w:eastAsia="Arial" w:hAnsi="Times New Roman" w:cs="Times New Roman"/>
          <w:sz w:val="20"/>
          <w:szCs w:val="20"/>
          <w:lang w:eastAsia="ar-SA"/>
        </w:rPr>
        <w:t>) 0,2 процента цены контракта (этапа) в случае, если цена контракта (этапа) составляет от 5 млрд. рублей до 10 млрд.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и) 0,1 процента цены контракта (этапа) в случае, если цена контракта (этапа) превышает 10 млрд. рублей.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4" w:name="P355"/>
      <w:bookmarkEnd w:id="34"/>
      <w:r w:rsidRPr="00E939F3">
        <w:rPr>
          <w:rFonts w:ascii="Times New Roman" w:eastAsia="Arial" w:hAnsi="Times New Roman" w:cs="Times New Roman"/>
          <w:sz w:val="20"/>
          <w:szCs w:val="20"/>
          <w:lang w:eastAsia="ar-SA"/>
        </w:rPr>
        <w:t xml:space="preserve">11.11. </w:t>
      </w:r>
      <w:proofErr w:type="gramStart"/>
      <w:r w:rsidRPr="00E939F3">
        <w:rPr>
          <w:rFonts w:ascii="Times New Roman" w:eastAsia="Arial" w:hAnsi="Times New Roman" w:cs="Times New Roman"/>
          <w:sz w:val="20"/>
          <w:szCs w:val="20"/>
          <w:lang w:eastAsia="ar-SA"/>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45" w:history="1">
        <w:r w:rsidRPr="00E939F3">
          <w:rPr>
            <w:rFonts w:ascii="Times New Roman" w:eastAsia="Arial" w:hAnsi="Times New Roman" w:cs="Times New Roman"/>
            <w:sz w:val="20"/>
            <w:szCs w:val="20"/>
            <w:lang w:eastAsia="ar-SA"/>
          </w:rPr>
          <w:t>законом</w:t>
        </w:r>
      </w:hyperlink>
      <w:r w:rsidRPr="00E939F3">
        <w:rPr>
          <w:rFonts w:ascii="Times New Roman" w:eastAsia="Arial" w:hAnsi="Times New Roman" w:cs="Times New Roman"/>
          <w:sz w:val="20"/>
          <w:szCs w:val="20"/>
          <w:lang w:eastAsia="ar-SA"/>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w:t>
      </w:r>
      <w:hyperlink r:id="rId46" w:history="1">
        <w:r w:rsidRPr="00E939F3">
          <w:rPr>
            <w:rFonts w:ascii="Times New Roman" w:eastAsia="Arial" w:hAnsi="Times New Roman" w:cs="Times New Roman"/>
            <w:sz w:val="20"/>
            <w:szCs w:val="20"/>
            <w:lang w:eastAsia="ar-SA"/>
          </w:rPr>
          <w:t>Правилами</w:t>
        </w:r>
      </w:hyperlink>
      <w:r w:rsidRPr="00E939F3">
        <w:rPr>
          <w:rFonts w:ascii="Times New Roman" w:eastAsia="Arial" w:hAnsi="Times New Roman" w:cs="Times New Roman"/>
          <w:sz w:val="20"/>
          <w:szCs w:val="20"/>
          <w:lang w:eastAsia="ar-SA"/>
        </w:rPr>
        <w:t xml:space="preserve"> определения размера штрафа, за исключением</w:t>
      </w:r>
      <w:proofErr w:type="gramEnd"/>
      <w:r w:rsidRPr="00E939F3">
        <w:rPr>
          <w:rFonts w:ascii="Times New Roman" w:eastAsia="Arial" w:hAnsi="Times New Roman" w:cs="Times New Roman"/>
          <w:sz w:val="20"/>
          <w:szCs w:val="20"/>
          <w:lang w:eastAsia="ar-SA"/>
        </w:rPr>
        <w:t xml:space="preserve"> случаев, если законодательством Российской Федерации установлен иной порядок начисления штрафов, в следующем порядке: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а) в случае, если цена Контракта не превышает начальную (максимальную) цену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б) в случае, если цена Контракта превышает начальную (максимальную) цену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10 процентов цены Контракта, если цена Контракта не превышает 3 млн. рублей;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11.12. В случае если Поставщиком не предоставлено новое обеспечение исполнения Контракта в соответствии с </w:t>
      </w:r>
      <w:hyperlink w:anchor="P315" w:history="1">
        <w:r w:rsidRPr="00E939F3">
          <w:rPr>
            <w:rFonts w:ascii="Times New Roman" w:eastAsia="Arial" w:hAnsi="Times New Roman" w:cs="Times New Roman"/>
            <w:sz w:val="20"/>
            <w:szCs w:val="20"/>
            <w:lang w:eastAsia="ar-SA"/>
          </w:rPr>
          <w:t>пунктом 10.8</w:t>
        </w:r>
      </w:hyperlink>
      <w:r w:rsidRPr="00E939F3">
        <w:rPr>
          <w:rFonts w:ascii="Times New Roman" w:eastAsia="Arial" w:hAnsi="Times New Roman" w:cs="Times New Roman"/>
          <w:sz w:val="20"/>
          <w:szCs w:val="20"/>
          <w:lang w:eastAsia="ar-SA"/>
        </w:rPr>
        <w:t xml:space="preserve"> Контракта, Заказчик вправе потребовать уплаты пеней. </w:t>
      </w:r>
      <w:proofErr w:type="gramStart"/>
      <w:r w:rsidRPr="00E939F3">
        <w:rPr>
          <w:rFonts w:ascii="Times New Roman" w:eastAsia="Arial" w:hAnsi="Times New Roman" w:cs="Times New Roman"/>
          <w:sz w:val="20"/>
          <w:szCs w:val="20"/>
          <w:lang w:eastAsia="ar-SA"/>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E939F3">
          <w:rPr>
            <w:rFonts w:ascii="Times New Roman" w:eastAsia="Arial" w:hAnsi="Times New Roman" w:cs="Times New Roman"/>
            <w:sz w:val="20"/>
            <w:szCs w:val="20"/>
            <w:lang w:eastAsia="ar-SA"/>
          </w:rPr>
          <w:t>пунктом 10.8</w:t>
        </w:r>
      </w:hyperlink>
      <w:r w:rsidRPr="00E939F3">
        <w:rPr>
          <w:rFonts w:ascii="Times New Roman" w:eastAsia="Arial" w:hAnsi="Times New Roman" w:cs="Times New Roman"/>
          <w:sz w:val="20"/>
          <w:szCs w:val="20"/>
          <w:lang w:eastAsia="ar-SA"/>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E939F3">
        <w:rPr>
          <w:rFonts w:ascii="Times New Roman" w:eastAsia="Arial" w:hAnsi="Times New Roman" w:cs="Times New Roman"/>
          <w:sz w:val="20"/>
          <w:szCs w:val="20"/>
          <w:lang w:eastAsia="ar-SA"/>
        </w:rPr>
        <w:t xml:space="preserve"> случаев, если законодательством Российской Федерации установлен иной порядок начисления пени.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5" w:name="P376"/>
      <w:bookmarkEnd w:id="35"/>
      <w:r w:rsidRPr="00E939F3">
        <w:rPr>
          <w:rFonts w:ascii="Times New Roman" w:eastAsia="Arial" w:hAnsi="Times New Roman" w:cs="Times New Roman"/>
          <w:sz w:val="20"/>
          <w:szCs w:val="20"/>
          <w:lang w:eastAsia="ar-SA"/>
        </w:rPr>
        <w:t>11.13.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11.15. Уплата неустойки (штрафа, пени) не освобождает Стороны от исполнения обязательств по Контракту.</w:t>
      </w:r>
    </w:p>
    <w:p w:rsidR="00E939F3" w:rsidRPr="00E939F3" w:rsidRDefault="00E939F3" w:rsidP="00E939F3">
      <w:pPr>
        <w:tabs>
          <w:tab w:val="left" w:pos="851"/>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11.16. Возмещение вреда, причиненного жизни и здоровью потребителей в связи с невыполнением Поставщиком требований законодательства РФ и настоящего Контракта, осуществляется Поставщиком в соответствии с законодательством РФ.</w:t>
      </w:r>
    </w:p>
    <w:p w:rsidR="00E939F3" w:rsidRPr="00E939F3" w:rsidRDefault="00E939F3" w:rsidP="00E939F3">
      <w:pPr>
        <w:tabs>
          <w:tab w:val="left" w:pos="851"/>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11.17. При неисполнении или ненадлежащем исполнении Поставщиком принятых на себя обязательств по настоящему Контракту, вследствие чего гражданину (либо гражданам) не был произведен или произведен несвоевременный отпуск Товара, Поставщик оплачивает Заказчику все расходы, связанные с каждым конкретным случаем разбирательства.</w:t>
      </w:r>
    </w:p>
    <w:p w:rsidR="00E939F3" w:rsidRPr="00E939F3" w:rsidRDefault="00E939F3" w:rsidP="00E939F3">
      <w:pPr>
        <w:tabs>
          <w:tab w:val="left" w:pos="851"/>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11.18.  Меры ответственности Сторон, не предусмотренные в настоящем Контракте, применяются в соответствии с нормами законодательства РФ, законодательства субъекта Федерации — Республики Дагестан. Уплата неустойки (штрафа, пеней), предусмотренной настоящим Контрактом, не освобождает виновную (нарушившую условия Контракта) Сторону от необходимости исполнить обязательство в полном объеме.</w:t>
      </w:r>
    </w:p>
    <w:p w:rsidR="00E939F3" w:rsidRPr="00E939F3" w:rsidRDefault="00E939F3" w:rsidP="00E939F3">
      <w:pPr>
        <w:autoSpaceDE w:val="0"/>
        <w:autoSpaceDN w:val="0"/>
        <w:adjustRightInd w:val="0"/>
        <w:spacing w:after="0" w:line="240" w:lineRule="auto"/>
        <w:ind w:firstLine="652"/>
        <w:jc w:val="both"/>
        <w:rPr>
          <w:rFonts w:ascii="Times New Roman" w:eastAsia="Calibri" w:hAnsi="Times New Roman" w:cs="Times New Roman"/>
          <w:sz w:val="20"/>
          <w:szCs w:val="20"/>
        </w:rPr>
      </w:pPr>
      <w:r w:rsidRPr="00E939F3">
        <w:rPr>
          <w:rFonts w:ascii="Times New Roman" w:eastAsia="Times New Roman" w:hAnsi="Times New Roman" w:cs="Times New Roman"/>
          <w:sz w:val="20"/>
          <w:szCs w:val="20"/>
          <w:lang w:eastAsia="ru-RU"/>
        </w:rPr>
        <w:t xml:space="preserve">11.19.  </w:t>
      </w:r>
      <w:r w:rsidRPr="00E939F3">
        <w:rPr>
          <w:rFonts w:ascii="Times New Roman" w:eastAsia="Calibri" w:hAnsi="Times New Roman" w:cs="Times New Roman"/>
          <w:sz w:val="20"/>
          <w:szCs w:val="20"/>
        </w:rPr>
        <w:t xml:space="preserve">В случае если законодательством Российской Федерации установлен иной порядок начисления штрафа, чем порядок, предусмотренный Правилами </w:t>
      </w:r>
      <w:r w:rsidRPr="00E939F3">
        <w:rPr>
          <w:rFonts w:ascii="Times New Roman" w:eastAsia="Times New Roman" w:hAnsi="Times New Roman" w:cs="Times New Roman"/>
          <w:sz w:val="20"/>
          <w:szCs w:val="20"/>
          <w:lang w:eastAsia="ru-RU"/>
        </w:rPr>
        <w:t>определения размера штрафа</w:t>
      </w:r>
      <w:r w:rsidRPr="00E939F3">
        <w:rPr>
          <w:rFonts w:ascii="Times New Roman" w:eastAsia="Calibri" w:hAnsi="Times New Roman" w:cs="Times New Roman"/>
          <w:sz w:val="20"/>
          <w:szCs w:val="20"/>
        </w:rPr>
        <w:t>, размер такого штрафа и порядок его начисления устанавливается контрактом в соответствии с законодательством Российской Федерации.</w:t>
      </w:r>
    </w:p>
    <w:p w:rsidR="00E939F3" w:rsidRPr="00E939F3" w:rsidRDefault="00E939F3" w:rsidP="00E939F3">
      <w:pPr>
        <w:autoSpaceDE w:val="0"/>
        <w:autoSpaceDN w:val="0"/>
        <w:adjustRightInd w:val="0"/>
        <w:spacing w:after="0" w:line="240" w:lineRule="auto"/>
        <w:ind w:firstLine="652"/>
        <w:jc w:val="both"/>
        <w:rPr>
          <w:rFonts w:ascii="Times New Roman" w:eastAsia="Calibri" w:hAnsi="Times New Roman" w:cs="Times New Roman"/>
          <w:sz w:val="20"/>
          <w:szCs w:val="20"/>
        </w:rPr>
      </w:pPr>
      <w:r w:rsidRPr="00E939F3">
        <w:rPr>
          <w:rFonts w:ascii="Times New Roman" w:eastAsia="Calibri" w:hAnsi="Times New Roman" w:cs="Times New Roman"/>
          <w:sz w:val="20"/>
          <w:szCs w:val="20"/>
        </w:rPr>
        <w:t xml:space="preserve">11.20. </w:t>
      </w:r>
      <w:proofErr w:type="gramStart"/>
      <w:r w:rsidRPr="00E939F3">
        <w:rPr>
          <w:rFonts w:ascii="Times New Roman" w:eastAsia="Calibri" w:hAnsi="Times New Roman" w:cs="Times New Roman"/>
          <w:sz w:val="20"/>
          <w:szCs w:val="20"/>
        </w:rPr>
        <w:t>«В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w:t>
      </w:r>
      <w:proofErr w:type="gramEnd"/>
      <w:r w:rsidRPr="00E939F3">
        <w:rPr>
          <w:rFonts w:ascii="Times New Roman" w:eastAsia="Calibri" w:hAnsi="Times New Roman" w:cs="Times New Roman"/>
          <w:sz w:val="20"/>
          <w:szCs w:val="20"/>
        </w:rPr>
        <w:t xml:space="preserve">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такой обмен осуществляется с использованием единой </w:t>
      </w:r>
      <w:r w:rsidRPr="00E939F3">
        <w:rPr>
          <w:rFonts w:ascii="Times New Roman" w:eastAsia="Calibri" w:hAnsi="Times New Roman" w:cs="Times New Roman"/>
          <w:sz w:val="20"/>
          <w:szCs w:val="20"/>
        </w:rPr>
        <w:lastRenderedPageBreak/>
        <w:t>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такие уведомления составляет 10 рабочих дней</w:t>
      </w:r>
      <w:proofErr w:type="gramStart"/>
      <w:r w:rsidRPr="00E939F3">
        <w:rPr>
          <w:rFonts w:ascii="Times New Roman" w:eastAsia="Calibri" w:hAnsi="Times New Roman" w:cs="Times New Roman"/>
          <w:sz w:val="20"/>
          <w:szCs w:val="20"/>
        </w:rPr>
        <w:t>.»</w:t>
      </w:r>
      <w:proofErr w:type="gramEnd"/>
    </w:p>
    <w:p w:rsidR="00E939F3" w:rsidRPr="00E939F3" w:rsidRDefault="00E939F3" w:rsidP="00E939F3">
      <w:pPr>
        <w:tabs>
          <w:tab w:val="left" w:pos="851"/>
        </w:tabs>
        <w:spacing w:after="0" w:line="240" w:lineRule="auto"/>
        <w:ind w:firstLine="652"/>
        <w:contextualSpacing/>
        <w:jc w:val="both"/>
        <w:rPr>
          <w:rFonts w:ascii="Times New Roman" w:eastAsia="Times New Roman" w:hAnsi="Times New Roman" w:cs="Times New Roman"/>
          <w:sz w:val="20"/>
          <w:szCs w:val="20"/>
          <w:lang w:eastAsia="ru-RU"/>
        </w:rPr>
      </w:pP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b/>
          <w:sz w:val="20"/>
          <w:szCs w:val="20"/>
          <w:lang w:eastAsia="ar-SA"/>
        </w:rPr>
      </w:pPr>
      <w:r w:rsidRPr="00E939F3">
        <w:rPr>
          <w:rFonts w:ascii="Times New Roman" w:eastAsia="Arial" w:hAnsi="Times New Roman" w:cs="Times New Roman"/>
          <w:sz w:val="20"/>
          <w:szCs w:val="20"/>
        </w:rPr>
        <w:t xml:space="preserve">                             </w:t>
      </w:r>
      <w:r w:rsidRPr="00E939F3">
        <w:rPr>
          <w:rFonts w:ascii="Times New Roman" w:eastAsia="Arial" w:hAnsi="Times New Roman" w:cs="Times New Roman"/>
          <w:b/>
          <w:sz w:val="20"/>
          <w:szCs w:val="20"/>
          <w:lang w:eastAsia="ar-SA"/>
        </w:rPr>
        <w:t>12. Срок действия Контракта, изменение и расторжение</w:t>
      </w:r>
    </w:p>
    <w:p w:rsidR="00E939F3" w:rsidRPr="00E939F3" w:rsidRDefault="00E939F3" w:rsidP="00E939F3">
      <w:pPr>
        <w:widowControl w:val="0"/>
        <w:suppressAutoHyphens/>
        <w:autoSpaceDE w:val="0"/>
        <w:spacing w:after="0" w:line="240" w:lineRule="auto"/>
        <w:ind w:firstLine="652"/>
        <w:contextualSpacing/>
        <w:jc w:val="center"/>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12.1. Настоящий Контра</w:t>
      </w:r>
      <w:proofErr w:type="gramStart"/>
      <w:r w:rsidRPr="00E939F3">
        <w:rPr>
          <w:rFonts w:ascii="Times New Roman" w:eastAsia="Arial" w:hAnsi="Times New Roman" w:cs="Times New Roman"/>
          <w:sz w:val="20"/>
          <w:szCs w:val="20"/>
          <w:lang w:eastAsia="ar-SA"/>
        </w:rPr>
        <w:t>кт вст</w:t>
      </w:r>
      <w:proofErr w:type="gramEnd"/>
      <w:r w:rsidRPr="00E939F3">
        <w:rPr>
          <w:rFonts w:ascii="Times New Roman" w:eastAsia="Arial" w:hAnsi="Times New Roman" w:cs="Times New Roman"/>
          <w:sz w:val="20"/>
          <w:szCs w:val="20"/>
          <w:lang w:eastAsia="ar-SA"/>
        </w:rPr>
        <w:t>упает в силу и становится обязательным для Сторон с момента его подписания Сторонами усиленными электронными подписями на электронной торговой площадке и в единой информационной системе. С момента подписания в единой информационной системе заказчиком Контракта</w:t>
      </w:r>
      <w:r w:rsidR="00335556">
        <w:rPr>
          <w:rFonts w:ascii="Times New Roman" w:eastAsia="Arial" w:hAnsi="Times New Roman" w:cs="Times New Roman"/>
          <w:sz w:val="20"/>
          <w:szCs w:val="20"/>
          <w:lang w:eastAsia="ar-SA"/>
        </w:rPr>
        <w:t>, но не раннее «01» января 2026г.,</w:t>
      </w:r>
      <w:r w:rsidRPr="00E939F3">
        <w:rPr>
          <w:rFonts w:ascii="Times New Roman" w:eastAsia="Arial" w:hAnsi="Times New Roman" w:cs="Times New Roman"/>
          <w:sz w:val="20"/>
          <w:szCs w:val="20"/>
          <w:lang w:eastAsia="ar-SA"/>
        </w:rPr>
        <w:t xml:space="preserve"> он считается заключенным и действует по «31» декабря 202</w:t>
      </w:r>
      <w:r>
        <w:rPr>
          <w:rFonts w:ascii="Times New Roman" w:eastAsia="Arial" w:hAnsi="Times New Roman" w:cs="Times New Roman"/>
          <w:sz w:val="20"/>
          <w:szCs w:val="20"/>
          <w:lang w:eastAsia="ar-SA"/>
        </w:rPr>
        <w:t>6</w:t>
      </w:r>
      <w:r w:rsidRPr="00E939F3">
        <w:rPr>
          <w:rFonts w:ascii="Times New Roman" w:eastAsia="Arial" w:hAnsi="Times New Roman" w:cs="Times New Roman"/>
          <w:sz w:val="20"/>
          <w:szCs w:val="20"/>
          <w:lang w:eastAsia="ar-SA"/>
        </w:rPr>
        <w:t xml:space="preserve"> года, а в части осуществления расчетов по Контракту и ответственности Сторон, предусмотренной </w:t>
      </w:r>
      <w:hyperlink w:anchor="P323" w:history="1">
        <w:r w:rsidRPr="00E939F3">
          <w:rPr>
            <w:rFonts w:ascii="Times New Roman" w:eastAsia="Arial" w:hAnsi="Times New Roman" w:cs="Times New Roman"/>
            <w:sz w:val="20"/>
            <w:szCs w:val="20"/>
            <w:lang w:eastAsia="ar-SA"/>
          </w:rPr>
          <w:t>разделом 11</w:t>
        </w:r>
      </w:hyperlink>
      <w:r w:rsidRPr="00E939F3">
        <w:rPr>
          <w:rFonts w:ascii="Times New Roman" w:eastAsia="Arial" w:hAnsi="Times New Roman" w:cs="Times New Roman"/>
          <w:sz w:val="20"/>
          <w:szCs w:val="20"/>
          <w:lang w:eastAsia="ar-SA"/>
        </w:rPr>
        <w:t xml:space="preserve"> Контракта, - до полного исполнения Сторонами взаимных обязательств.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 Обязательства Сторон, возникшие в период действия настоящего Контракта, но не исполненные до даты истечения срока действия настоящего Контракта подлежат исполнению в полном объеме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12.2. Все изменения Контракта должны быть совершены в письменном виде и оформлены дополнительными соглашениями к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12.3. </w:t>
      </w:r>
      <w:proofErr w:type="gramStart"/>
      <w:r w:rsidRPr="00E939F3">
        <w:rPr>
          <w:rFonts w:ascii="Times New Roman" w:eastAsia="Arial" w:hAnsi="Times New Roman" w:cs="Times New Roman"/>
          <w:sz w:val="20"/>
          <w:szCs w:val="20"/>
          <w:lang w:eastAsia="ar-SA"/>
        </w:rPr>
        <w:t>Контракт</w:t>
      </w:r>
      <w:proofErr w:type="gramEnd"/>
      <w:r w:rsidRPr="00E939F3">
        <w:rPr>
          <w:rFonts w:ascii="Times New Roman" w:eastAsia="Arial" w:hAnsi="Times New Roman" w:cs="Times New Roman"/>
          <w:sz w:val="20"/>
          <w:szCs w:val="20"/>
          <w:lang w:eastAsia="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E939F3">
        <w:rPr>
          <w:rFonts w:ascii="Times New Roman" w:eastAsia="Arial" w:hAnsi="Times New Roman" w:cs="Times New Roman"/>
          <w:sz w:val="20"/>
          <w:szCs w:val="20"/>
          <w:lang w:eastAsia="ar-SA"/>
        </w:rPr>
        <w:t>и</w:t>
      </w:r>
      <w:proofErr w:type="gramEnd"/>
      <w:r w:rsidRPr="00E939F3">
        <w:rPr>
          <w:rFonts w:ascii="Times New Roman" w:eastAsia="Arial" w:hAnsi="Times New Roman" w:cs="Times New Roman"/>
          <w:sz w:val="20"/>
          <w:szCs w:val="20"/>
          <w:lang w:eastAsia="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12.5. Изменение существенных условий Контракта при его исполнении допускается в случаях, предусмотренных </w:t>
      </w:r>
      <w:hyperlink r:id="rId47" w:history="1">
        <w:r w:rsidRPr="00E939F3">
          <w:rPr>
            <w:rFonts w:ascii="Times New Roman" w:eastAsia="Arial" w:hAnsi="Times New Roman" w:cs="Times New Roman"/>
            <w:sz w:val="20"/>
            <w:szCs w:val="20"/>
            <w:lang w:eastAsia="ar-SA"/>
          </w:rPr>
          <w:t>пунктом 6 статьи 161</w:t>
        </w:r>
      </w:hyperlink>
      <w:r w:rsidRPr="00E939F3">
        <w:rPr>
          <w:rFonts w:ascii="Times New Roman" w:eastAsia="Arial" w:hAnsi="Times New Roman" w:cs="Times New Roman"/>
          <w:sz w:val="20"/>
          <w:szCs w:val="20"/>
          <w:lang w:eastAsia="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12.6. </w:t>
      </w:r>
      <w:proofErr w:type="gramStart"/>
      <w:r w:rsidRPr="00E939F3">
        <w:rPr>
          <w:rFonts w:ascii="Times New Roman" w:eastAsia="Arial" w:hAnsi="Times New Roman" w:cs="Times New Roman"/>
          <w:sz w:val="20"/>
          <w:szCs w:val="20"/>
          <w:lang w:eastAsia="ar-SA"/>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4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3.08.2015) ------------ Редакция с изменениями, не " w:history="1">
        <w:r w:rsidRPr="00E939F3">
          <w:rPr>
            <w:rFonts w:ascii="Times New Roman" w:eastAsia="Arial" w:hAnsi="Times New Roman" w:cs="Times New Roman"/>
            <w:sz w:val="20"/>
            <w:szCs w:val="20"/>
            <w:lang w:eastAsia="ar-SA"/>
          </w:rPr>
          <w:t>частью 6 статьи 14</w:t>
        </w:r>
      </w:hyperlink>
      <w:r w:rsidRPr="00E939F3">
        <w:rPr>
          <w:rFonts w:ascii="Times New Roman" w:eastAsia="Arial" w:hAnsi="Times New Roman" w:cs="Times New Roman"/>
          <w:sz w:val="20"/>
          <w:szCs w:val="20"/>
          <w:lang w:eastAsia="ar-SA"/>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w:t>
      </w:r>
      <w:proofErr w:type="gramEnd"/>
      <w:r w:rsidRPr="00E939F3">
        <w:rPr>
          <w:rFonts w:ascii="Times New Roman" w:eastAsia="Arial" w:hAnsi="Times New Roman" w:cs="Times New Roman"/>
          <w:sz w:val="20"/>
          <w:szCs w:val="20"/>
          <w:lang w:eastAsia="ar-SA"/>
        </w:rPr>
        <w:t xml:space="preserve">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939F3" w:rsidRPr="00E939F3" w:rsidRDefault="00E939F3" w:rsidP="00E939F3">
      <w:pPr>
        <w:spacing w:after="0" w:line="240" w:lineRule="auto"/>
        <w:ind w:firstLine="540"/>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требованиями статьи 95 Федерального закона о контрактной системе.</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Согласно статье 523 Гражданского кодекса Российской Федерации односторонний отказ от исполнения Контракта (полностью или частично) или одностороннее его изменение допускаются в случае существенного нарушения условий Контракта одной из Сторон. </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Нарушение Контракта Поставщиком предполагается существенным в случаях:</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а) поставки товаров ненадлежащего качества с недостатками, которые не могут быть устранены в приемлемый для покупателя срок и не соблюдение условий (в соответствии с установленными требованиями) транспортировки и хранения;</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б) неоднократного нарушения сроков поставки товаров.</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12.8. Заказчик обязан принять решение об одностороннем отказе от исполнения контракта в случаях, предусмотренных частью 15 статьи 95 Федерального закона о контрактной системе.</w:t>
      </w:r>
    </w:p>
    <w:p w:rsidR="00E939F3" w:rsidRPr="00E939F3" w:rsidRDefault="00E939F3" w:rsidP="00E939F3">
      <w:pPr>
        <w:numPr>
          <w:ilvl w:val="1"/>
          <w:numId w:val="0"/>
        </w:numPr>
        <w:tabs>
          <w:tab w:val="num" w:pos="1418"/>
        </w:tabs>
        <w:spacing w:after="0" w:line="240" w:lineRule="auto"/>
        <w:ind w:firstLine="652"/>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12.9</w:t>
      </w:r>
      <w:proofErr w:type="gramStart"/>
      <w:r w:rsidRPr="00E939F3">
        <w:rPr>
          <w:rFonts w:ascii="Times New Roman" w:eastAsia="Times New Roman" w:hAnsi="Times New Roman" w:cs="Times New Roman"/>
          <w:sz w:val="20"/>
          <w:szCs w:val="20"/>
          <w:lang w:eastAsia="ru-RU"/>
        </w:rPr>
        <w:t xml:space="preserve"> П</w:t>
      </w:r>
      <w:proofErr w:type="gramEnd"/>
      <w:r w:rsidRPr="00E939F3">
        <w:rPr>
          <w:rFonts w:ascii="Times New Roman" w:eastAsia="Times New Roman" w:hAnsi="Times New Roman" w:cs="Times New Roman"/>
          <w:sz w:val="20"/>
          <w:szCs w:val="20"/>
          <w:lang w:eastAsia="ru-RU"/>
        </w:rPr>
        <w:t>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ab/>
        <w:t>12.10. Настоящий Контракт может быть изменен и/или дополнен Сторонами в период его действия в случаях, предусмотренных действующим законодательством Российской Федерации,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гражданским законодательством и настоящим Контрактом.</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12.11.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12.12. В случае перемены Заказчика права и обязанности Заказчика, предусмотренные Контрактом, переходят к новому Заказчику.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13. Исключительные права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13.1. Поставщик настоящим гарантирует в период срока годности Товара отсутствие нарушения </w:t>
      </w:r>
      <w:r w:rsidRPr="00E939F3">
        <w:rPr>
          <w:rFonts w:ascii="Times New Roman" w:eastAsia="Arial" w:hAnsi="Times New Roman" w:cs="Times New Roman"/>
          <w:sz w:val="20"/>
          <w:szCs w:val="20"/>
          <w:lang w:eastAsia="ar-SA"/>
        </w:rPr>
        <w:lastRenderedPageBreak/>
        <w:t>исключительных прав третьих лиц на результаты интеллектуальной деятельности, связанных с поставкой и использованием Товара.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14. Обстоятельства непреодолимой силы</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14.2.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15. Уведомления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15.1.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 по адресу электронной почты </w:t>
      </w:r>
      <w:proofErr w:type="spellStart"/>
      <w:r w:rsidRPr="00E939F3">
        <w:rPr>
          <w:rFonts w:ascii="Times New Roman" w:eastAsia="Arial" w:hAnsi="Times New Roman" w:cs="Times New Roman"/>
          <w:sz w:val="20"/>
          <w:szCs w:val="20"/>
          <w:lang w:val="en-US" w:eastAsia="ar-SA"/>
        </w:rPr>
        <w:t>cgbzakupki</w:t>
      </w:r>
      <w:proofErr w:type="spellEnd"/>
      <w:r w:rsidRPr="00E939F3">
        <w:rPr>
          <w:rFonts w:ascii="Times New Roman" w:eastAsia="Arial" w:hAnsi="Times New Roman" w:cs="Times New Roman"/>
          <w:sz w:val="20"/>
          <w:szCs w:val="20"/>
          <w:lang w:eastAsia="ar-SA"/>
        </w:rPr>
        <w:t>@</w:t>
      </w:r>
      <w:r w:rsidRPr="00E939F3">
        <w:rPr>
          <w:rFonts w:ascii="Times New Roman" w:eastAsia="Arial" w:hAnsi="Times New Roman" w:cs="Times New Roman"/>
          <w:sz w:val="20"/>
          <w:szCs w:val="20"/>
          <w:lang w:val="en-US" w:eastAsia="ar-SA"/>
        </w:rPr>
        <w:t>mail</w:t>
      </w:r>
      <w:r w:rsidRPr="00E939F3">
        <w:rPr>
          <w:rFonts w:ascii="Times New Roman" w:eastAsia="Arial" w:hAnsi="Times New Roman" w:cs="Times New Roman"/>
          <w:sz w:val="20"/>
          <w:szCs w:val="20"/>
          <w:lang w:eastAsia="ar-SA"/>
        </w:rPr>
        <w:t>.</w:t>
      </w:r>
      <w:proofErr w:type="spellStart"/>
      <w:r w:rsidRPr="00E939F3">
        <w:rPr>
          <w:rFonts w:ascii="Times New Roman" w:eastAsia="Arial" w:hAnsi="Times New Roman" w:cs="Times New Roman"/>
          <w:sz w:val="20"/>
          <w:szCs w:val="20"/>
          <w:lang w:val="en-US" w:eastAsia="ar-SA"/>
        </w:rPr>
        <w:t>ru</w:t>
      </w:r>
      <w:proofErr w:type="spellEnd"/>
      <w:r w:rsidRPr="00E939F3">
        <w:rPr>
          <w:rFonts w:ascii="Times New Roman" w:eastAsia="Arial" w:hAnsi="Times New Roman" w:cs="Times New Roman"/>
          <w:sz w:val="20"/>
          <w:szCs w:val="20"/>
          <w:lang w:eastAsia="ar-SA"/>
        </w:rPr>
        <w:t>, если иное не предусмотрено условиями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Уведомление, предусмотренное пунктом 9.6 Контракта, об изменении расчетного счета Поставщика направляется Поставщиком по адресу электронной почты buhxascgb@mail.ru</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16. Банковское сопровождение Контракта</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 xml:space="preserve">16.1. Привлечение банка в целях банковского сопровождения Контракта в соответствии с </w:t>
      </w:r>
      <w:hyperlink r:id="rId49" w:history="1">
        <w:r w:rsidRPr="00E939F3">
          <w:rPr>
            <w:rFonts w:ascii="Times New Roman" w:eastAsia="Arial" w:hAnsi="Times New Roman" w:cs="Times New Roman"/>
            <w:sz w:val="20"/>
            <w:szCs w:val="20"/>
            <w:lang w:eastAsia="ar-SA"/>
          </w:rPr>
          <w:t>Правилами</w:t>
        </w:r>
      </w:hyperlink>
      <w:r w:rsidRPr="00E939F3">
        <w:rPr>
          <w:rFonts w:ascii="Times New Roman" w:eastAsia="Arial" w:hAnsi="Times New Roman" w:cs="Times New Roman"/>
          <w:sz w:val="20"/>
          <w:szCs w:val="20"/>
          <w:lang w:eastAsia="ar-SA"/>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 не требуется.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p>
    <w:p w:rsidR="00E939F3" w:rsidRPr="00E939F3" w:rsidRDefault="00E939F3" w:rsidP="00E939F3">
      <w:pPr>
        <w:widowControl w:val="0"/>
        <w:suppressAutoHyphens/>
        <w:autoSpaceDE w:val="0"/>
        <w:spacing w:after="0" w:line="240" w:lineRule="auto"/>
        <w:ind w:firstLine="652"/>
        <w:contextualSpacing/>
        <w:jc w:val="center"/>
        <w:outlineLvl w:val="1"/>
        <w:rPr>
          <w:rFonts w:ascii="Times New Roman" w:eastAsia="Arial" w:hAnsi="Times New Roman" w:cs="Times New Roman"/>
          <w:b/>
          <w:sz w:val="20"/>
          <w:szCs w:val="20"/>
          <w:lang w:eastAsia="ar-SA"/>
        </w:rPr>
      </w:pPr>
      <w:r w:rsidRPr="00E939F3">
        <w:rPr>
          <w:rFonts w:ascii="Times New Roman" w:eastAsia="Arial" w:hAnsi="Times New Roman" w:cs="Times New Roman"/>
          <w:b/>
          <w:sz w:val="20"/>
          <w:szCs w:val="20"/>
          <w:lang w:eastAsia="ar-SA"/>
        </w:rPr>
        <w:t>17. Заключительные положения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17.1. Во всем, что не предусмотрено Контрактом, Стороны руководствуются законодательством Российской Федерации.</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bookmarkStart w:id="36" w:name="P435"/>
      <w:bookmarkEnd w:id="36"/>
      <w:r w:rsidRPr="00E939F3">
        <w:rPr>
          <w:rFonts w:ascii="Times New Roman" w:eastAsia="Arial" w:hAnsi="Times New Roman" w:cs="Times New Roman"/>
          <w:sz w:val="20"/>
          <w:szCs w:val="20"/>
          <w:lang w:eastAsia="ar-SA"/>
        </w:rPr>
        <w:t>17.2. При исполнении Контракта, в случае установления Правительством Российской Федерации ограничения закупок товара (в том числе поставляемых при выполнении закупаемых работ, оказании закупаемых услуг), происходящих из иностранных государств, не допускается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Республики Дагестан. В части, не предусмотренной настоящим Контрактом или противоречащей законодательству Российской Федерации, Стороны руководствуются действующим федеральным законодательством Российской Федерации, а также законодательством Республики Дагестан.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В случае введения в действие нормативных актов органов государственной власти, касающихся выполнения Сторонами взятых на себя обязательств по настоящему Контракту, Стороны принимают их к исполнению независимо от момента внесения дополнений и изменений в настоящий Контракт.</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17.4. Контракт составлен в форме электронного документа, подписанного усиленными электронными подписями Сторон.</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17.5. Приложения к Контракту являются его неотъемлемой частью.</w:t>
      </w:r>
    </w:p>
    <w:p w:rsidR="00E939F3" w:rsidRPr="00E939F3" w:rsidRDefault="00E939F3"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r w:rsidRPr="00E939F3">
        <w:rPr>
          <w:rFonts w:ascii="Times New Roman" w:eastAsia="Arial" w:hAnsi="Times New Roman" w:cs="Times New Roman"/>
          <w:sz w:val="20"/>
          <w:szCs w:val="20"/>
          <w:lang w:eastAsia="ar-SA"/>
        </w:rPr>
        <w:t>Приложения к Контракту:</w:t>
      </w:r>
    </w:p>
    <w:p w:rsidR="00E939F3" w:rsidRPr="00E939F3" w:rsidRDefault="00E14B8B"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hyperlink w:anchor="P483" w:history="1">
        <w:r w:rsidR="00E939F3" w:rsidRPr="00E939F3">
          <w:rPr>
            <w:rFonts w:ascii="Times New Roman" w:eastAsia="Arial" w:hAnsi="Times New Roman" w:cs="Times New Roman"/>
            <w:sz w:val="20"/>
            <w:szCs w:val="20"/>
            <w:lang w:eastAsia="ar-SA"/>
          </w:rPr>
          <w:t>Приложение № 1</w:t>
        </w:r>
      </w:hyperlink>
      <w:r w:rsidR="00E939F3" w:rsidRPr="00E939F3">
        <w:rPr>
          <w:rFonts w:ascii="Times New Roman" w:eastAsia="Arial" w:hAnsi="Times New Roman" w:cs="Times New Roman"/>
          <w:sz w:val="20"/>
          <w:szCs w:val="20"/>
          <w:lang w:eastAsia="ar-SA"/>
        </w:rPr>
        <w:t xml:space="preserve"> - Спецификация с </w:t>
      </w:r>
      <w:proofErr w:type="gramStart"/>
      <w:r w:rsidR="00E939F3" w:rsidRPr="00E939F3">
        <w:rPr>
          <w:rFonts w:ascii="Times New Roman" w:eastAsia="Arial" w:hAnsi="Times New Roman" w:cs="Times New Roman"/>
          <w:sz w:val="20"/>
          <w:szCs w:val="20"/>
          <w:lang w:eastAsia="ar-SA"/>
        </w:rPr>
        <w:t>Технические</w:t>
      </w:r>
      <w:proofErr w:type="gramEnd"/>
      <w:r w:rsidR="00E939F3" w:rsidRPr="00E939F3">
        <w:rPr>
          <w:rFonts w:ascii="Times New Roman" w:eastAsia="Arial" w:hAnsi="Times New Roman" w:cs="Times New Roman"/>
          <w:sz w:val="20"/>
          <w:szCs w:val="20"/>
          <w:lang w:eastAsia="ar-SA"/>
        </w:rPr>
        <w:t xml:space="preserve"> характеристиками;</w:t>
      </w:r>
    </w:p>
    <w:p w:rsidR="00E939F3" w:rsidRPr="00E939F3" w:rsidRDefault="00E14B8B" w:rsidP="00E939F3">
      <w:pPr>
        <w:widowControl w:val="0"/>
        <w:suppressAutoHyphens/>
        <w:autoSpaceDE w:val="0"/>
        <w:spacing w:after="0" w:line="240" w:lineRule="auto"/>
        <w:ind w:firstLine="652"/>
        <w:contextualSpacing/>
        <w:jc w:val="both"/>
        <w:rPr>
          <w:rFonts w:ascii="Times New Roman" w:eastAsia="Arial" w:hAnsi="Times New Roman" w:cs="Times New Roman"/>
          <w:sz w:val="20"/>
          <w:szCs w:val="20"/>
          <w:lang w:eastAsia="ar-SA"/>
        </w:rPr>
      </w:pPr>
      <w:hyperlink w:anchor="P697" w:history="1">
        <w:r w:rsidR="00E939F3" w:rsidRPr="00E939F3">
          <w:rPr>
            <w:rFonts w:ascii="Times New Roman" w:eastAsia="Arial" w:hAnsi="Times New Roman" w:cs="Times New Roman"/>
            <w:sz w:val="20"/>
            <w:szCs w:val="20"/>
            <w:lang w:eastAsia="ar-SA"/>
          </w:rPr>
          <w:t>Приложение № 2</w:t>
        </w:r>
      </w:hyperlink>
      <w:r w:rsidR="00E939F3" w:rsidRPr="00E939F3">
        <w:rPr>
          <w:rFonts w:ascii="Times New Roman" w:eastAsia="Arial" w:hAnsi="Times New Roman" w:cs="Times New Roman"/>
          <w:sz w:val="20"/>
          <w:szCs w:val="20"/>
          <w:lang w:eastAsia="ar-SA"/>
        </w:rPr>
        <w:t xml:space="preserve"> - Форма Акта приема-передачи Товара по Контракту;</w:t>
      </w:r>
    </w:p>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keepNext/>
        <w:widowControl w:val="0"/>
        <w:numPr>
          <w:ilvl w:val="0"/>
          <w:numId w:val="36"/>
        </w:numPr>
        <w:tabs>
          <w:tab w:val="left" w:pos="540"/>
        </w:tabs>
        <w:suppressAutoHyphens/>
        <w:autoSpaceDE w:val="0"/>
        <w:autoSpaceDN w:val="0"/>
        <w:spacing w:after="0" w:line="240" w:lineRule="auto"/>
        <w:jc w:val="center"/>
        <w:outlineLvl w:val="1"/>
        <w:rPr>
          <w:rFonts w:ascii="Times New Roman" w:eastAsia="Times New Roman" w:hAnsi="Times New Roman" w:cs="Times New Roman"/>
          <w:b/>
          <w:bCs/>
          <w:caps/>
          <w:smallCaps/>
          <w:sz w:val="20"/>
          <w:szCs w:val="20"/>
          <w:lang w:eastAsia="ru-RU"/>
        </w:rPr>
      </w:pPr>
      <w:r w:rsidRPr="00E939F3">
        <w:rPr>
          <w:rFonts w:ascii="Times New Roman" w:eastAsia="Times New Roman" w:hAnsi="Times New Roman" w:cs="Times New Roman"/>
          <w:b/>
          <w:bCs/>
          <w:caps/>
          <w:smallCaps/>
          <w:sz w:val="20"/>
          <w:szCs w:val="20"/>
          <w:lang w:eastAsia="ru-RU"/>
        </w:rPr>
        <w:t>РЕКВИЗИТЫ И ПОДПИСИ СТОРОН</w:t>
      </w:r>
    </w:p>
    <w:tbl>
      <w:tblPr>
        <w:tblW w:w="9741" w:type="dxa"/>
        <w:jc w:val="center"/>
        <w:tblLayout w:type="fixed"/>
        <w:tblLook w:val="0000"/>
      </w:tblPr>
      <w:tblGrid>
        <w:gridCol w:w="5284"/>
        <w:gridCol w:w="4457"/>
      </w:tblGrid>
      <w:tr w:rsidR="00E939F3" w:rsidRPr="00E939F3" w:rsidTr="00E939F3">
        <w:trPr>
          <w:jc w:val="center"/>
        </w:trPr>
        <w:tc>
          <w:tcPr>
            <w:tcW w:w="5284" w:type="dxa"/>
            <w:shd w:val="clear" w:color="auto" w:fill="auto"/>
          </w:tcPr>
          <w:p w:rsidR="00E939F3" w:rsidRPr="00E939F3" w:rsidRDefault="00E939F3" w:rsidP="00E939F3">
            <w:pPr>
              <w:snapToGrid w:val="0"/>
              <w:spacing w:after="0" w:line="240" w:lineRule="auto"/>
              <w:contextualSpacing/>
              <w:rPr>
                <w:rFonts w:ascii="Times New Roman" w:eastAsia="Calibri" w:hAnsi="Times New Roman" w:cs="Times New Roman"/>
                <w:b/>
                <w:sz w:val="20"/>
                <w:szCs w:val="20"/>
                <w:lang w:eastAsia="ru-RU"/>
              </w:rPr>
            </w:pPr>
            <w:r w:rsidRPr="00E939F3">
              <w:rPr>
                <w:rFonts w:ascii="Times New Roman" w:eastAsia="Calibri" w:hAnsi="Times New Roman" w:cs="Times New Roman"/>
                <w:b/>
                <w:sz w:val="20"/>
                <w:szCs w:val="20"/>
                <w:lang w:eastAsia="ru-RU"/>
              </w:rPr>
              <w:t>Заказчик:</w:t>
            </w:r>
          </w:p>
          <w:p w:rsidR="00E939F3" w:rsidRPr="00E939F3" w:rsidRDefault="00E939F3" w:rsidP="00E939F3">
            <w:pPr>
              <w:tabs>
                <w:tab w:val="left" w:pos="7755"/>
              </w:tabs>
              <w:spacing w:after="0"/>
              <w:ind w:right="-1"/>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Государственное бюджетное учреждение Республики Дагестан «Хасавюртовская центральная городская больница им. </w:t>
            </w:r>
            <w:proofErr w:type="spellStart"/>
            <w:r w:rsidRPr="00E939F3">
              <w:rPr>
                <w:rFonts w:ascii="Times New Roman" w:eastAsia="Times New Roman" w:hAnsi="Times New Roman" w:cs="Times New Roman"/>
                <w:b/>
                <w:sz w:val="20"/>
                <w:szCs w:val="20"/>
                <w:lang w:eastAsia="ru-RU"/>
              </w:rPr>
              <w:t>Р.П.Аскерханова</w:t>
            </w:r>
            <w:proofErr w:type="spellEnd"/>
            <w:r w:rsidRPr="00E939F3">
              <w:rPr>
                <w:rFonts w:ascii="Times New Roman" w:eastAsia="Times New Roman" w:hAnsi="Times New Roman" w:cs="Times New Roman"/>
                <w:b/>
                <w:sz w:val="20"/>
                <w:szCs w:val="20"/>
                <w:lang w:eastAsia="ru-RU"/>
              </w:rPr>
              <w:t>»</w:t>
            </w:r>
          </w:p>
          <w:p w:rsidR="00E939F3" w:rsidRPr="00E939F3" w:rsidRDefault="00E939F3" w:rsidP="00E939F3">
            <w:pPr>
              <w:spacing w:after="0"/>
              <w:ind w:left="48"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Юридический адрес:</w:t>
            </w:r>
            <w:r w:rsidRPr="00E939F3">
              <w:rPr>
                <w:rFonts w:ascii="Times New Roman" w:eastAsia="Times New Roman" w:hAnsi="Times New Roman" w:cs="Times New Roman"/>
                <w:sz w:val="20"/>
                <w:szCs w:val="20"/>
                <w:lang w:eastAsia="ru-RU"/>
              </w:rPr>
              <w:t xml:space="preserve"> 368006, РД г. Хасавюрт ул. Алиева, 21</w:t>
            </w:r>
          </w:p>
          <w:p w:rsidR="00E939F3" w:rsidRPr="00E939F3" w:rsidRDefault="00E939F3" w:rsidP="00E939F3">
            <w:pPr>
              <w:spacing w:after="0"/>
              <w:ind w:left="48"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Фактический адрес:</w:t>
            </w:r>
            <w:r w:rsidRPr="00E939F3">
              <w:rPr>
                <w:rFonts w:ascii="Times New Roman" w:eastAsia="Times New Roman" w:hAnsi="Times New Roman" w:cs="Times New Roman"/>
                <w:sz w:val="20"/>
                <w:szCs w:val="20"/>
                <w:lang w:eastAsia="ru-RU"/>
              </w:rPr>
              <w:t xml:space="preserve"> 368006, РД г. Хасавюрт ул. Алиева, 21</w:t>
            </w:r>
          </w:p>
          <w:p w:rsidR="00E939F3" w:rsidRPr="00E939F3" w:rsidRDefault="00E939F3" w:rsidP="00E939F3">
            <w:pPr>
              <w:spacing w:after="0"/>
              <w:ind w:left="48"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Контактный телефон:</w:t>
            </w:r>
            <w:r w:rsidRPr="00E939F3">
              <w:rPr>
                <w:rFonts w:ascii="Times New Roman" w:eastAsia="Times New Roman" w:hAnsi="Times New Roman" w:cs="Times New Roman"/>
                <w:sz w:val="20"/>
                <w:szCs w:val="20"/>
                <w:lang w:eastAsia="ru-RU"/>
              </w:rPr>
              <w:t>8 (928)837-91-99(Прием товара)</w:t>
            </w:r>
          </w:p>
          <w:p w:rsidR="00E939F3" w:rsidRPr="00E939F3" w:rsidRDefault="00E939F3" w:rsidP="00E939F3">
            <w:pPr>
              <w:spacing w:after="0"/>
              <w:ind w:left="48"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Контактный телефон:</w:t>
            </w:r>
            <w:r w:rsidRPr="00E939F3">
              <w:rPr>
                <w:rFonts w:ascii="Times New Roman" w:eastAsia="Times New Roman" w:hAnsi="Times New Roman" w:cs="Times New Roman"/>
                <w:sz w:val="20"/>
                <w:szCs w:val="20"/>
                <w:lang w:eastAsia="ru-RU"/>
              </w:rPr>
              <w:t>8 (903)427-48-48(Бухгалтерия)</w:t>
            </w:r>
          </w:p>
          <w:p w:rsidR="00E939F3" w:rsidRPr="00E939F3" w:rsidRDefault="00E939F3" w:rsidP="00E939F3">
            <w:pPr>
              <w:spacing w:after="0"/>
              <w:ind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val="en-US" w:eastAsia="ru-RU"/>
              </w:rPr>
              <w:lastRenderedPageBreak/>
              <w:t>e</w:t>
            </w:r>
            <w:r w:rsidRPr="00E939F3">
              <w:rPr>
                <w:rFonts w:ascii="Times New Roman" w:eastAsia="Times New Roman" w:hAnsi="Times New Roman" w:cs="Times New Roman"/>
                <w:b/>
                <w:sz w:val="20"/>
                <w:szCs w:val="20"/>
                <w:lang w:eastAsia="ru-RU"/>
              </w:rPr>
              <w:t>-</w:t>
            </w:r>
            <w:r w:rsidRPr="00E939F3">
              <w:rPr>
                <w:rFonts w:ascii="Times New Roman" w:eastAsia="Times New Roman" w:hAnsi="Times New Roman" w:cs="Times New Roman"/>
                <w:b/>
                <w:sz w:val="20"/>
                <w:szCs w:val="20"/>
                <w:lang w:val="en-US" w:eastAsia="ru-RU"/>
              </w:rPr>
              <w:t>mail</w:t>
            </w:r>
            <w:r w:rsidRPr="00E939F3">
              <w:rPr>
                <w:rFonts w:ascii="Times New Roman" w:eastAsia="Times New Roman" w:hAnsi="Times New Roman" w:cs="Times New Roman"/>
                <w:b/>
                <w:sz w:val="20"/>
                <w:szCs w:val="20"/>
                <w:lang w:eastAsia="ru-RU"/>
              </w:rPr>
              <w:t>:</w:t>
            </w:r>
            <w:r w:rsidRPr="00E939F3">
              <w:rPr>
                <w:rFonts w:ascii="Times New Roman" w:eastAsia="Times New Roman" w:hAnsi="Times New Roman" w:cs="Times New Roman"/>
                <w:sz w:val="20"/>
                <w:szCs w:val="20"/>
                <w:lang w:eastAsia="ru-RU"/>
              </w:rPr>
              <w:t xml:space="preserve"> </w:t>
            </w:r>
            <w:proofErr w:type="spellStart"/>
            <w:r w:rsidRPr="00E939F3">
              <w:rPr>
                <w:rFonts w:ascii="Times New Roman" w:eastAsia="Times New Roman" w:hAnsi="Times New Roman" w:cs="Times New Roman"/>
                <w:sz w:val="20"/>
                <w:szCs w:val="20"/>
                <w:lang w:val="en-US" w:eastAsia="ru-RU"/>
              </w:rPr>
              <w:t>cgbzakupki</w:t>
            </w:r>
            <w:proofErr w:type="spellEnd"/>
            <w:r w:rsidRPr="00E939F3">
              <w:rPr>
                <w:rFonts w:ascii="Times New Roman" w:eastAsia="Times New Roman" w:hAnsi="Times New Roman" w:cs="Times New Roman"/>
                <w:sz w:val="20"/>
                <w:szCs w:val="20"/>
                <w:lang w:eastAsia="ru-RU"/>
              </w:rPr>
              <w:t>@</w:t>
            </w:r>
            <w:r w:rsidRPr="00E939F3">
              <w:rPr>
                <w:rFonts w:ascii="Times New Roman" w:eastAsia="Times New Roman" w:hAnsi="Times New Roman" w:cs="Times New Roman"/>
                <w:sz w:val="20"/>
                <w:szCs w:val="20"/>
                <w:lang w:val="en-US" w:eastAsia="ru-RU"/>
              </w:rPr>
              <w:t>mail</w:t>
            </w:r>
            <w:r w:rsidRPr="00E939F3">
              <w:rPr>
                <w:rFonts w:ascii="Times New Roman" w:eastAsia="Times New Roman" w:hAnsi="Times New Roman" w:cs="Times New Roman"/>
                <w:sz w:val="20"/>
                <w:szCs w:val="20"/>
                <w:lang w:eastAsia="ru-RU"/>
              </w:rPr>
              <w:t>.</w:t>
            </w:r>
            <w:proofErr w:type="spellStart"/>
            <w:r w:rsidRPr="00E939F3">
              <w:rPr>
                <w:rFonts w:ascii="Times New Roman" w:eastAsia="Times New Roman" w:hAnsi="Times New Roman" w:cs="Times New Roman"/>
                <w:sz w:val="20"/>
                <w:szCs w:val="20"/>
                <w:lang w:val="en-US" w:eastAsia="ru-RU"/>
              </w:rPr>
              <w:t>ru</w:t>
            </w:r>
            <w:proofErr w:type="spellEnd"/>
          </w:p>
          <w:p w:rsidR="00E939F3" w:rsidRPr="00E939F3" w:rsidRDefault="00E939F3" w:rsidP="00E939F3">
            <w:pPr>
              <w:spacing w:after="0"/>
              <w:ind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ИНН/КПП</w:t>
            </w:r>
            <w:r w:rsidRPr="00E939F3">
              <w:rPr>
                <w:rFonts w:ascii="Times New Roman" w:eastAsia="Times New Roman" w:hAnsi="Times New Roman" w:cs="Times New Roman"/>
                <w:sz w:val="20"/>
                <w:szCs w:val="20"/>
                <w:lang w:eastAsia="ru-RU"/>
              </w:rPr>
              <w:t xml:space="preserve"> 0544014104/054401001</w:t>
            </w:r>
          </w:p>
          <w:p w:rsidR="00E939F3" w:rsidRPr="00E939F3" w:rsidRDefault="00E939F3" w:rsidP="00E939F3">
            <w:pPr>
              <w:spacing w:after="0"/>
              <w:ind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ОГРН</w:t>
            </w:r>
            <w:r w:rsidRPr="00E939F3">
              <w:rPr>
                <w:rFonts w:ascii="Times New Roman" w:eastAsia="Times New Roman" w:hAnsi="Times New Roman" w:cs="Times New Roman"/>
                <w:sz w:val="20"/>
                <w:szCs w:val="20"/>
                <w:lang w:eastAsia="ru-RU"/>
              </w:rPr>
              <w:t xml:space="preserve"> 1020502111013, ОКТМО 82735000,</w:t>
            </w:r>
          </w:p>
          <w:p w:rsidR="00E939F3" w:rsidRPr="00E939F3" w:rsidRDefault="00E939F3" w:rsidP="00E939F3">
            <w:pPr>
              <w:spacing w:after="0"/>
              <w:ind w:right="201"/>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ОКПО</w:t>
            </w:r>
            <w:r w:rsidRPr="00E939F3">
              <w:rPr>
                <w:rFonts w:ascii="Times New Roman" w:eastAsia="Times New Roman" w:hAnsi="Times New Roman" w:cs="Times New Roman"/>
                <w:sz w:val="20"/>
                <w:szCs w:val="20"/>
                <w:lang w:eastAsia="ru-RU"/>
              </w:rPr>
              <w:t xml:space="preserve"> 01954463, ОКФС 13 </w:t>
            </w:r>
          </w:p>
          <w:p w:rsidR="00E939F3" w:rsidRPr="00E939F3" w:rsidRDefault="00E939F3" w:rsidP="00E939F3">
            <w:pPr>
              <w:spacing w:after="0"/>
              <w:ind w:right="201"/>
              <w:contextualSpacing/>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БАНКОВСКИЕ РЕКВИЗИТЫ:</w:t>
            </w:r>
          </w:p>
          <w:p w:rsidR="00E939F3" w:rsidRPr="00E939F3" w:rsidRDefault="00E939F3" w:rsidP="00E939F3">
            <w:pPr>
              <w:suppressAutoHyphens/>
              <w:spacing w:after="0" w:line="240" w:lineRule="auto"/>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Адрес и наименование банка</w:t>
            </w:r>
            <w:r w:rsidRPr="00E939F3">
              <w:rPr>
                <w:rFonts w:ascii="Times New Roman" w:eastAsia="Times New Roman" w:hAnsi="Times New Roman" w:cs="Times New Roman"/>
                <w:sz w:val="20"/>
                <w:szCs w:val="20"/>
                <w:lang w:eastAsia="ru-RU"/>
              </w:rPr>
              <w:t xml:space="preserve"> -</w:t>
            </w:r>
            <w:r w:rsidR="00BF26E8">
              <w:t xml:space="preserve"> </w:t>
            </w:r>
            <w:r w:rsidR="00BF26E8" w:rsidRPr="00BF26E8">
              <w:rPr>
                <w:rFonts w:ascii="Times New Roman" w:eastAsia="Times New Roman" w:hAnsi="Times New Roman" w:cs="Times New Roman"/>
                <w:sz w:val="20"/>
                <w:szCs w:val="20"/>
                <w:lang w:eastAsia="ru-RU"/>
              </w:rPr>
              <w:t xml:space="preserve">ОКЦ №11 Южного ГУ Банка России </w:t>
            </w:r>
            <w:r w:rsidRPr="00E939F3">
              <w:rPr>
                <w:rFonts w:ascii="Times New Roman" w:eastAsia="Times New Roman" w:hAnsi="Times New Roman" w:cs="Times New Roman"/>
                <w:sz w:val="20"/>
                <w:szCs w:val="20"/>
                <w:lang w:eastAsia="ru-RU"/>
              </w:rPr>
              <w:t xml:space="preserve">// УФК по Республике Дагестан </w:t>
            </w:r>
            <w:proofErr w:type="gramStart"/>
            <w:r w:rsidRPr="00E939F3">
              <w:rPr>
                <w:rFonts w:ascii="Times New Roman" w:eastAsia="Times New Roman" w:hAnsi="Times New Roman" w:cs="Times New Roman"/>
                <w:sz w:val="20"/>
                <w:szCs w:val="20"/>
                <w:lang w:eastAsia="ru-RU"/>
              </w:rPr>
              <w:t>г</w:t>
            </w:r>
            <w:proofErr w:type="gramEnd"/>
            <w:r w:rsidRPr="00E939F3">
              <w:rPr>
                <w:rFonts w:ascii="Times New Roman" w:eastAsia="Times New Roman" w:hAnsi="Times New Roman" w:cs="Times New Roman"/>
                <w:sz w:val="20"/>
                <w:szCs w:val="20"/>
                <w:lang w:eastAsia="ru-RU"/>
              </w:rPr>
              <w:t>. Махачкала</w:t>
            </w:r>
          </w:p>
          <w:p w:rsidR="00E939F3" w:rsidRPr="00E939F3" w:rsidRDefault="00E939F3" w:rsidP="00E939F3">
            <w:pPr>
              <w:suppressAutoHyphens/>
              <w:spacing w:after="0" w:line="240" w:lineRule="auto"/>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НКС</w:t>
            </w:r>
            <w:r w:rsidRPr="00E939F3">
              <w:rPr>
                <w:rFonts w:ascii="Times New Roman" w:eastAsia="Times New Roman" w:hAnsi="Times New Roman" w:cs="Times New Roman"/>
                <w:sz w:val="20"/>
                <w:szCs w:val="20"/>
                <w:lang w:eastAsia="ru-RU"/>
              </w:rPr>
              <w:t xml:space="preserve"> 03224643820000000300</w:t>
            </w:r>
          </w:p>
          <w:p w:rsidR="00E939F3" w:rsidRPr="00E939F3" w:rsidRDefault="00E939F3" w:rsidP="00E939F3">
            <w:pPr>
              <w:suppressAutoHyphens/>
              <w:spacing w:after="0" w:line="240" w:lineRule="auto"/>
              <w:rPr>
                <w:rFonts w:ascii="Times New Roman" w:eastAsia="Times New Roman" w:hAnsi="Times New Roman" w:cs="Times New Roman"/>
                <w:sz w:val="20"/>
                <w:szCs w:val="20"/>
                <w:lang w:eastAsia="ru-RU"/>
              </w:rPr>
            </w:pPr>
            <w:r w:rsidRPr="00E939F3">
              <w:rPr>
                <w:rFonts w:ascii="Times New Roman" w:eastAsia="Times New Roman" w:hAnsi="Times New Roman" w:cs="Times New Roman"/>
                <w:b/>
                <w:sz w:val="20"/>
                <w:szCs w:val="20"/>
                <w:lang w:eastAsia="ru-RU"/>
              </w:rPr>
              <w:t>ЕКС</w:t>
            </w:r>
            <w:r w:rsidRPr="00E939F3">
              <w:rPr>
                <w:rFonts w:ascii="Times New Roman" w:eastAsia="Times New Roman" w:hAnsi="Times New Roman" w:cs="Times New Roman"/>
                <w:sz w:val="20"/>
                <w:szCs w:val="20"/>
                <w:lang w:eastAsia="ru-RU"/>
              </w:rPr>
              <w:t xml:space="preserve">  - 40102810945370000069</w:t>
            </w:r>
          </w:p>
          <w:p w:rsidR="00E939F3" w:rsidRPr="00E939F3" w:rsidRDefault="00E939F3" w:rsidP="00E939F3">
            <w:pPr>
              <w:spacing w:after="0"/>
              <w:ind w:right="201"/>
              <w:rPr>
                <w:rFonts w:ascii="Times New Roman" w:eastAsia="Times New Roman" w:hAnsi="Times New Roman" w:cs="Times New Roman"/>
                <w:sz w:val="20"/>
                <w:szCs w:val="20"/>
                <w:lang w:eastAsia="ru-RU"/>
              </w:rPr>
            </w:pPr>
            <w:proofErr w:type="gramStart"/>
            <w:r w:rsidRPr="00E939F3">
              <w:rPr>
                <w:rFonts w:ascii="Times New Roman" w:eastAsia="Times New Roman" w:hAnsi="Times New Roman" w:cs="Times New Roman"/>
                <w:sz w:val="20"/>
                <w:szCs w:val="20"/>
                <w:lang w:eastAsia="ru-RU"/>
              </w:rPr>
              <w:t>л</w:t>
            </w:r>
            <w:proofErr w:type="gramEnd"/>
            <w:r w:rsidRPr="00E939F3">
              <w:rPr>
                <w:rFonts w:ascii="Times New Roman" w:eastAsia="Times New Roman" w:hAnsi="Times New Roman" w:cs="Times New Roman"/>
                <w:sz w:val="20"/>
                <w:szCs w:val="20"/>
                <w:lang w:eastAsia="ru-RU"/>
              </w:rPr>
              <w:t>/с -20036У19730 (обеспечение контрактов)</w:t>
            </w:r>
          </w:p>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roofErr w:type="gramStart"/>
            <w:r w:rsidRPr="00E939F3">
              <w:rPr>
                <w:rFonts w:ascii="Times New Roman" w:eastAsia="Times New Roman" w:hAnsi="Times New Roman" w:cs="Times New Roman"/>
                <w:sz w:val="20"/>
                <w:szCs w:val="20"/>
                <w:lang w:eastAsia="ru-RU"/>
              </w:rPr>
              <w:t>л</w:t>
            </w:r>
            <w:proofErr w:type="gramEnd"/>
            <w:r w:rsidRPr="00E939F3">
              <w:rPr>
                <w:rFonts w:ascii="Times New Roman" w:eastAsia="Times New Roman" w:hAnsi="Times New Roman" w:cs="Times New Roman"/>
                <w:sz w:val="20"/>
                <w:szCs w:val="20"/>
                <w:lang w:eastAsia="ru-RU"/>
              </w:rPr>
              <w:t>/с -22036У19730 (средства ФОМС)</w:t>
            </w:r>
          </w:p>
          <w:p w:rsidR="00E939F3" w:rsidRPr="00E939F3" w:rsidRDefault="00E939F3" w:rsidP="00E939F3">
            <w:pPr>
              <w:spacing w:after="0" w:line="240" w:lineRule="auto"/>
              <w:contextualSpacing/>
              <w:rPr>
                <w:rFonts w:ascii="Times New Roman" w:eastAsia="Calibri" w:hAnsi="Times New Roman" w:cs="Times New Roman"/>
                <w:bCs/>
                <w:sz w:val="20"/>
                <w:szCs w:val="20"/>
                <w:lang w:eastAsia="ru-RU"/>
              </w:rPr>
            </w:pPr>
            <w:r w:rsidRPr="00E939F3">
              <w:rPr>
                <w:rFonts w:ascii="Times New Roman" w:eastAsia="Times New Roman" w:hAnsi="Times New Roman" w:cs="Times New Roman"/>
                <w:b/>
                <w:sz w:val="20"/>
                <w:szCs w:val="20"/>
                <w:lang w:eastAsia="ru-RU"/>
              </w:rPr>
              <w:t>БИК</w:t>
            </w:r>
            <w:r w:rsidRPr="00E939F3">
              <w:rPr>
                <w:rFonts w:ascii="Times New Roman" w:eastAsia="Times New Roman" w:hAnsi="Times New Roman" w:cs="Times New Roman"/>
                <w:sz w:val="20"/>
                <w:szCs w:val="20"/>
                <w:lang w:eastAsia="ru-RU"/>
              </w:rPr>
              <w:t xml:space="preserve">- </w:t>
            </w:r>
            <w:r w:rsidR="00BF26E8" w:rsidRPr="00BF26E8">
              <w:rPr>
                <w:rFonts w:ascii="Times New Roman" w:eastAsia="Times New Roman" w:hAnsi="Times New Roman" w:cs="Times New Roman"/>
                <w:sz w:val="20"/>
                <w:szCs w:val="20"/>
                <w:lang w:eastAsia="ru-RU"/>
              </w:rPr>
              <w:t>048209001</w:t>
            </w:r>
          </w:p>
        </w:tc>
        <w:tc>
          <w:tcPr>
            <w:tcW w:w="4457" w:type="dxa"/>
            <w:shd w:val="clear" w:color="auto" w:fill="auto"/>
          </w:tcPr>
          <w:p w:rsidR="00E939F3" w:rsidRPr="00E939F3" w:rsidRDefault="00E939F3" w:rsidP="00E939F3">
            <w:pPr>
              <w:snapToGrid w:val="0"/>
              <w:spacing w:after="0" w:line="240" w:lineRule="auto"/>
              <w:contextualSpacing/>
              <w:rPr>
                <w:rFonts w:ascii="Times New Roman" w:eastAsia="Calibri" w:hAnsi="Times New Roman" w:cs="Times New Roman"/>
                <w:b/>
                <w:sz w:val="20"/>
                <w:szCs w:val="20"/>
                <w:lang w:eastAsia="ru-RU"/>
              </w:rPr>
            </w:pPr>
            <w:r w:rsidRPr="00E939F3">
              <w:rPr>
                <w:rFonts w:ascii="Times New Roman" w:eastAsia="Calibri" w:hAnsi="Times New Roman" w:cs="Times New Roman"/>
                <w:b/>
                <w:sz w:val="20"/>
                <w:szCs w:val="20"/>
                <w:lang w:eastAsia="ru-RU"/>
              </w:rPr>
              <w:lastRenderedPageBreak/>
              <w:t>Поставщик:</w:t>
            </w:r>
          </w:p>
          <w:p w:rsidR="00E939F3" w:rsidRPr="00E939F3" w:rsidRDefault="00E939F3" w:rsidP="00E939F3">
            <w:pPr>
              <w:spacing w:after="0" w:line="240" w:lineRule="auto"/>
              <w:contextualSpacing/>
              <w:rPr>
                <w:rFonts w:ascii="Times New Roman" w:eastAsia="Calibri" w:hAnsi="Times New Roman" w:cs="Times New Roman"/>
                <w:b/>
                <w:sz w:val="20"/>
                <w:szCs w:val="20"/>
                <w:lang w:eastAsia="ru-RU"/>
              </w:rPr>
            </w:pPr>
            <w:r w:rsidRPr="00E939F3">
              <w:rPr>
                <w:rFonts w:ascii="Times New Roman" w:eastAsia="Calibri" w:hAnsi="Times New Roman" w:cs="Times New Roman"/>
                <w:b/>
                <w:sz w:val="20"/>
                <w:szCs w:val="20"/>
                <w:lang w:eastAsia="ru-RU"/>
              </w:rPr>
              <w:t>__________________________</w:t>
            </w:r>
          </w:p>
          <w:p w:rsidR="00E939F3" w:rsidRPr="00E939F3" w:rsidRDefault="00E939F3" w:rsidP="00E939F3">
            <w:pPr>
              <w:spacing w:after="0" w:line="240" w:lineRule="auto"/>
              <w:contextualSpacing/>
              <w:rPr>
                <w:rFonts w:ascii="Times New Roman" w:eastAsia="Calibri" w:hAnsi="Times New Roman" w:cs="Times New Roman"/>
                <w:b/>
                <w:sz w:val="20"/>
                <w:szCs w:val="20"/>
                <w:lang w:eastAsia="ru-RU"/>
              </w:rPr>
            </w:pP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Юридический адрес: 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 xml:space="preserve">Фактический адрес: _____________ </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Контактный телефон: 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val="en-US" w:eastAsia="ru-RU"/>
              </w:rPr>
              <w:t>E</w:t>
            </w:r>
            <w:r w:rsidRPr="00E939F3">
              <w:rPr>
                <w:rFonts w:ascii="Times New Roman" w:eastAsia="Calibri" w:hAnsi="Times New Roman" w:cs="Times New Roman"/>
                <w:sz w:val="20"/>
                <w:szCs w:val="20"/>
                <w:lang w:eastAsia="ru-RU"/>
              </w:rPr>
              <w:t>-</w:t>
            </w:r>
            <w:r w:rsidRPr="00E939F3">
              <w:rPr>
                <w:rFonts w:ascii="Times New Roman" w:eastAsia="Calibri" w:hAnsi="Times New Roman" w:cs="Times New Roman"/>
                <w:sz w:val="20"/>
                <w:szCs w:val="20"/>
                <w:lang w:val="en-US" w:eastAsia="ru-RU"/>
              </w:rPr>
              <w:t>mail</w:t>
            </w:r>
            <w:r w:rsidRPr="00E939F3">
              <w:rPr>
                <w:rFonts w:ascii="Times New Roman" w:eastAsia="Calibri" w:hAnsi="Times New Roman" w:cs="Times New Roman"/>
                <w:sz w:val="20"/>
                <w:szCs w:val="20"/>
                <w:lang w:eastAsia="ru-RU"/>
              </w:rPr>
              <w:t>: 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ИНН 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КПП 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ОГРН 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ОКПО __________________________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lastRenderedPageBreak/>
              <w:t>ОКТМО_________________________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Дата поставки на налоговый учет:_____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БАНКОВСКИЕ РЕКВИЗИТЫ:</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____________________________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Расчетный счет: 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proofErr w:type="spellStart"/>
            <w:proofErr w:type="gramStart"/>
            <w:r w:rsidRPr="00E939F3">
              <w:rPr>
                <w:rFonts w:ascii="Times New Roman" w:eastAsia="Calibri" w:hAnsi="Times New Roman" w:cs="Times New Roman"/>
                <w:sz w:val="20"/>
                <w:szCs w:val="20"/>
                <w:lang w:eastAsia="ru-RU"/>
              </w:rPr>
              <w:t>Кор</w:t>
            </w:r>
            <w:proofErr w:type="spellEnd"/>
            <w:r w:rsidRPr="00E939F3">
              <w:rPr>
                <w:rFonts w:ascii="Times New Roman" w:eastAsia="Calibri" w:hAnsi="Times New Roman" w:cs="Times New Roman"/>
                <w:sz w:val="20"/>
                <w:szCs w:val="20"/>
                <w:lang w:eastAsia="ru-RU"/>
              </w:rPr>
              <w:t>./ счет</w:t>
            </w:r>
            <w:proofErr w:type="gramEnd"/>
            <w:r w:rsidRPr="00E939F3">
              <w:rPr>
                <w:rFonts w:ascii="Times New Roman" w:eastAsia="Calibri" w:hAnsi="Times New Roman" w:cs="Times New Roman"/>
                <w:sz w:val="20"/>
                <w:szCs w:val="20"/>
                <w:lang w:eastAsia="ru-RU"/>
              </w:rPr>
              <w:t>: __________________________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БИК: __________________</w:t>
            </w:r>
          </w:p>
          <w:p w:rsidR="00E939F3" w:rsidRPr="00E939F3" w:rsidRDefault="00E939F3" w:rsidP="00E939F3">
            <w:pPr>
              <w:snapToGrid w:val="0"/>
              <w:spacing w:after="0" w:line="240" w:lineRule="auto"/>
              <w:contextualSpacing/>
              <w:rPr>
                <w:rFonts w:ascii="Times New Roman" w:eastAsia="Calibri" w:hAnsi="Times New Roman" w:cs="Times New Roman"/>
                <w:sz w:val="20"/>
                <w:szCs w:val="20"/>
                <w:lang w:eastAsia="ru-RU"/>
              </w:rPr>
            </w:pPr>
          </w:p>
        </w:tc>
      </w:tr>
      <w:tr w:rsidR="00E939F3" w:rsidRPr="00E939F3" w:rsidTr="00E939F3">
        <w:trPr>
          <w:jc w:val="center"/>
        </w:trPr>
        <w:tc>
          <w:tcPr>
            <w:tcW w:w="5284" w:type="dxa"/>
            <w:shd w:val="clear" w:color="auto" w:fill="auto"/>
          </w:tcPr>
          <w:p w:rsidR="00E939F3" w:rsidRPr="00BF26E8" w:rsidRDefault="00E939F3" w:rsidP="00BF26E8">
            <w:pPr>
              <w:tabs>
                <w:tab w:val="left" w:pos="7755"/>
              </w:tabs>
              <w:ind w:right="-1"/>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lastRenderedPageBreak/>
              <w:t xml:space="preserve"> Главный врач  </w:t>
            </w:r>
          </w:p>
          <w:p w:rsidR="00E939F3" w:rsidRPr="00E939F3" w:rsidRDefault="00E939F3" w:rsidP="00E939F3">
            <w:pPr>
              <w:spacing w:after="0" w:line="240" w:lineRule="auto"/>
              <w:contextualSpacing/>
              <w:rPr>
                <w:rFonts w:ascii="Times New Roman" w:eastAsia="Calibri" w:hAnsi="Times New Roman" w:cs="Times New Roman"/>
                <w:bCs/>
                <w:sz w:val="20"/>
                <w:szCs w:val="20"/>
                <w:lang w:eastAsia="ru-RU"/>
              </w:rPr>
            </w:pPr>
            <w:r w:rsidRPr="00E939F3">
              <w:rPr>
                <w:rFonts w:ascii="Times New Roman" w:eastAsia="Calibri" w:hAnsi="Times New Roman" w:cs="Times New Roman"/>
                <w:bCs/>
                <w:sz w:val="20"/>
                <w:szCs w:val="20"/>
                <w:lang w:eastAsia="ru-RU"/>
              </w:rPr>
              <w:t>________________ /</w:t>
            </w:r>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color w:val="000000"/>
                <w:sz w:val="20"/>
                <w:szCs w:val="20"/>
                <w:lang w:eastAsia="ru-RU"/>
              </w:rPr>
              <w:t>А.Б. Гаджиева</w:t>
            </w:r>
            <w:r w:rsidRPr="00E939F3">
              <w:rPr>
                <w:rFonts w:ascii="Times New Roman" w:eastAsia="Calibri" w:hAnsi="Times New Roman" w:cs="Times New Roman"/>
                <w:bCs/>
                <w:sz w:val="20"/>
                <w:szCs w:val="20"/>
                <w:lang w:eastAsia="ru-RU"/>
              </w:rPr>
              <w:t xml:space="preserve"> /</w:t>
            </w:r>
          </w:p>
          <w:p w:rsidR="00E939F3" w:rsidRPr="00E939F3" w:rsidRDefault="00E939F3" w:rsidP="00E939F3">
            <w:pPr>
              <w:spacing w:after="0" w:line="240" w:lineRule="auto"/>
              <w:contextualSpacing/>
              <w:rPr>
                <w:rFonts w:ascii="Times New Roman" w:eastAsia="Calibri" w:hAnsi="Times New Roman" w:cs="Times New Roman"/>
                <w:bCs/>
                <w:sz w:val="20"/>
                <w:szCs w:val="20"/>
                <w:lang w:eastAsia="ru-RU"/>
              </w:rPr>
            </w:pPr>
            <w:r w:rsidRPr="00E939F3">
              <w:rPr>
                <w:rFonts w:ascii="Times New Roman" w:eastAsia="Calibri" w:hAnsi="Times New Roman" w:cs="Times New Roman"/>
                <w:bCs/>
                <w:sz w:val="20"/>
                <w:szCs w:val="20"/>
                <w:lang w:eastAsia="ru-RU"/>
              </w:rPr>
              <w:t>М.П.</w:t>
            </w:r>
          </w:p>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Контракт подписан ЭЦП</w:t>
            </w:r>
          </w:p>
        </w:tc>
        <w:tc>
          <w:tcPr>
            <w:tcW w:w="4457" w:type="dxa"/>
            <w:shd w:val="clear" w:color="auto" w:fill="auto"/>
          </w:tcPr>
          <w:p w:rsidR="00E939F3" w:rsidRPr="00E939F3" w:rsidRDefault="00E939F3" w:rsidP="00E939F3">
            <w:pPr>
              <w:spacing w:after="0" w:line="240" w:lineRule="auto"/>
              <w:contextualSpacing/>
              <w:rPr>
                <w:rFonts w:ascii="Times New Roman" w:eastAsia="Calibri" w:hAnsi="Times New Roman" w:cs="Times New Roman"/>
                <w:b/>
                <w:sz w:val="20"/>
                <w:szCs w:val="20"/>
                <w:lang w:eastAsia="ru-RU"/>
              </w:rPr>
            </w:pPr>
            <w:r w:rsidRPr="00E939F3">
              <w:rPr>
                <w:rFonts w:ascii="Times New Roman" w:eastAsia="Calibri" w:hAnsi="Times New Roman" w:cs="Times New Roman"/>
                <w:b/>
                <w:bCs/>
                <w:sz w:val="20"/>
                <w:szCs w:val="20"/>
                <w:lang w:eastAsia="ru-RU"/>
              </w:rPr>
              <w:t>_______________</w:t>
            </w:r>
          </w:p>
          <w:p w:rsidR="00E939F3" w:rsidRPr="00E939F3" w:rsidRDefault="00E939F3" w:rsidP="00E939F3">
            <w:pPr>
              <w:spacing w:after="0" w:line="240" w:lineRule="auto"/>
              <w:contextualSpacing/>
              <w:rPr>
                <w:rFonts w:ascii="Times New Roman" w:eastAsia="Calibri" w:hAnsi="Times New Roman" w:cs="Times New Roman"/>
                <w:bCs/>
                <w:sz w:val="20"/>
                <w:szCs w:val="20"/>
                <w:lang w:eastAsia="ru-RU"/>
              </w:rPr>
            </w:pPr>
          </w:p>
          <w:p w:rsidR="00E939F3" w:rsidRPr="00E939F3" w:rsidRDefault="00E939F3" w:rsidP="00E939F3">
            <w:pPr>
              <w:spacing w:after="0" w:line="240" w:lineRule="auto"/>
              <w:contextualSpacing/>
              <w:rPr>
                <w:rFonts w:ascii="Times New Roman" w:eastAsia="Calibri" w:hAnsi="Times New Roman" w:cs="Times New Roman"/>
                <w:bCs/>
                <w:sz w:val="20"/>
                <w:szCs w:val="20"/>
                <w:lang w:eastAsia="ru-RU"/>
              </w:rPr>
            </w:pPr>
            <w:r w:rsidRPr="00E939F3">
              <w:rPr>
                <w:rFonts w:ascii="Times New Roman" w:eastAsia="Calibri" w:hAnsi="Times New Roman" w:cs="Times New Roman"/>
                <w:bCs/>
                <w:sz w:val="20"/>
                <w:szCs w:val="20"/>
                <w:lang w:eastAsia="ru-RU"/>
              </w:rPr>
              <w:t>_______________/_______________/</w:t>
            </w:r>
          </w:p>
          <w:p w:rsidR="00E939F3" w:rsidRPr="00E939F3" w:rsidRDefault="00E939F3" w:rsidP="00E939F3">
            <w:pPr>
              <w:spacing w:after="0" w:line="240" w:lineRule="auto"/>
              <w:contextualSpacing/>
              <w:rPr>
                <w:rFonts w:ascii="Times New Roman" w:eastAsia="Calibri" w:hAnsi="Times New Roman" w:cs="Times New Roman"/>
                <w:sz w:val="20"/>
                <w:szCs w:val="20"/>
                <w:lang w:eastAsia="ru-RU"/>
              </w:rPr>
            </w:pPr>
            <w:r w:rsidRPr="00E939F3">
              <w:rPr>
                <w:rFonts w:ascii="Times New Roman" w:eastAsia="Calibri" w:hAnsi="Times New Roman" w:cs="Times New Roman"/>
                <w:bCs/>
                <w:sz w:val="20"/>
                <w:szCs w:val="20"/>
                <w:lang w:eastAsia="ru-RU"/>
              </w:rPr>
              <w:t>М.П.</w:t>
            </w:r>
          </w:p>
        </w:tc>
      </w:tr>
    </w:tbl>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spacing w:after="0" w:line="240" w:lineRule="auto"/>
        <w:contextualSpacing/>
        <w:jc w:val="right"/>
        <w:rPr>
          <w:rFonts w:ascii="Times New Roman" w:eastAsia="Times New Roman" w:hAnsi="Times New Roman" w:cs="Times New Roman"/>
          <w:sz w:val="20"/>
          <w:szCs w:val="20"/>
          <w:lang w:eastAsia="ru-RU"/>
        </w:rPr>
      </w:pPr>
    </w:p>
    <w:p w:rsidR="00E939F3" w:rsidRPr="00E939F3" w:rsidRDefault="00E939F3" w:rsidP="00E939F3">
      <w:pPr>
        <w:spacing w:after="0" w:line="240" w:lineRule="auto"/>
        <w:contextualSpacing/>
        <w:jc w:val="right"/>
        <w:rPr>
          <w:rFonts w:ascii="Times New Roman" w:eastAsia="Times New Roman" w:hAnsi="Times New Roman" w:cs="Times New Roman"/>
          <w:i/>
          <w:sz w:val="20"/>
          <w:szCs w:val="20"/>
          <w:lang w:eastAsia="ru-RU"/>
        </w:rPr>
        <w:sectPr w:rsidR="00E939F3" w:rsidRPr="00E939F3" w:rsidSect="00E939F3">
          <w:footerReference w:type="default" r:id="rId50"/>
          <w:pgSz w:w="11906" w:h="16838" w:code="9"/>
          <w:pgMar w:top="493" w:right="851" w:bottom="522" w:left="1060" w:header="720" w:footer="0" w:gutter="0"/>
          <w:cols w:space="720"/>
          <w:docGrid w:linePitch="360"/>
        </w:sectPr>
      </w:pP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lastRenderedPageBreak/>
        <w:t>Приложение № 1</w:t>
      </w: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к контракту</w:t>
      </w: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 ______________________</w:t>
      </w:r>
    </w:p>
    <w:p w:rsidR="00E939F3" w:rsidRPr="00E939F3" w:rsidRDefault="00E939F3" w:rsidP="00E939F3">
      <w:pPr>
        <w:spacing w:after="0" w:line="240" w:lineRule="auto"/>
        <w:contextualSpacing/>
        <w:jc w:val="right"/>
        <w:rPr>
          <w:rFonts w:ascii="Times New Roman" w:eastAsia="Calibri" w:hAnsi="Times New Roman" w:cs="Times New Roman"/>
          <w:bCs/>
          <w:sz w:val="20"/>
          <w:szCs w:val="20"/>
          <w:lang w:eastAsia="ru-RU"/>
        </w:rPr>
      </w:pPr>
      <w:r w:rsidRPr="00E939F3">
        <w:rPr>
          <w:rFonts w:ascii="Times New Roman" w:eastAsia="Calibri" w:hAnsi="Times New Roman" w:cs="Times New Roman"/>
          <w:sz w:val="20"/>
          <w:szCs w:val="20"/>
          <w:lang w:eastAsia="ru-RU"/>
        </w:rPr>
        <w:t>от «___</w:t>
      </w:r>
      <w:r w:rsidRPr="00E939F3">
        <w:rPr>
          <w:rFonts w:ascii="Times New Roman" w:eastAsia="Calibri" w:hAnsi="Times New Roman" w:cs="Times New Roman"/>
          <w:bCs/>
          <w:sz w:val="20"/>
          <w:szCs w:val="20"/>
          <w:lang w:eastAsia="ru-RU"/>
        </w:rPr>
        <w:t>_» ____________ 202 г.</w:t>
      </w:r>
    </w:p>
    <w:p w:rsidR="00E939F3" w:rsidRPr="00E939F3" w:rsidRDefault="00E939F3" w:rsidP="00E939F3">
      <w:pPr>
        <w:spacing w:after="0" w:line="240" w:lineRule="auto"/>
        <w:contextualSpacing/>
        <w:jc w:val="right"/>
        <w:rPr>
          <w:rFonts w:ascii="Times New Roman" w:eastAsia="Times New Roman" w:hAnsi="Times New Roman" w:cs="Times New Roman"/>
          <w:b/>
          <w:sz w:val="20"/>
          <w:szCs w:val="20"/>
          <w:lang w:eastAsia="ru-RU"/>
        </w:rPr>
      </w:pPr>
    </w:p>
    <w:p w:rsidR="00E939F3" w:rsidRPr="00E939F3" w:rsidRDefault="00E939F3" w:rsidP="00E939F3">
      <w:pPr>
        <w:keepNext/>
        <w:keepLines/>
        <w:spacing w:after="0" w:line="240" w:lineRule="auto"/>
        <w:contextualSpacing/>
        <w:jc w:val="center"/>
        <w:outlineLvl w:val="6"/>
        <w:rPr>
          <w:rFonts w:ascii="Times New Roman" w:eastAsia="Times New Roman" w:hAnsi="Times New Roman" w:cs="Times New Roman"/>
          <w:b/>
          <w:iCs/>
          <w:caps/>
          <w:color w:val="243F60"/>
          <w:sz w:val="20"/>
          <w:szCs w:val="20"/>
          <w:lang w:eastAsia="ru-RU"/>
        </w:rPr>
      </w:pPr>
      <w:r w:rsidRPr="00E939F3">
        <w:rPr>
          <w:rFonts w:ascii="Times New Roman" w:eastAsia="Times New Roman" w:hAnsi="Times New Roman" w:cs="Times New Roman"/>
          <w:b/>
          <w:iCs/>
          <w:caps/>
          <w:color w:val="243F60"/>
          <w:sz w:val="20"/>
          <w:szCs w:val="20"/>
          <w:lang w:eastAsia="ru-RU"/>
        </w:rPr>
        <w:t xml:space="preserve">Спецификация </w:t>
      </w: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p>
    <w:tbl>
      <w:tblPr>
        <w:tblW w:w="15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
        <w:gridCol w:w="426"/>
        <w:gridCol w:w="1559"/>
        <w:gridCol w:w="2299"/>
        <w:gridCol w:w="1701"/>
        <w:gridCol w:w="1461"/>
        <w:gridCol w:w="992"/>
        <w:gridCol w:w="850"/>
        <w:gridCol w:w="850"/>
        <w:gridCol w:w="851"/>
        <w:gridCol w:w="1134"/>
        <w:gridCol w:w="1135"/>
        <w:gridCol w:w="1134"/>
        <w:gridCol w:w="1134"/>
      </w:tblGrid>
      <w:tr w:rsidR="00E939F3" w:rsidRPr="00E939F3" w:rsidTr="00E939F3">
        <w:trPr>
          <w:cantSplit/>
          <w:trHeight w:val="475"/>
          <w:jc w:val="center"/>
        </w:trPr>
        <w:tc>
          <w:tcPr>
            <w:tcW w:w="389"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w:t>
            </w:r>
            <w:proofErr w:type="spellStart"/>
            <w:proofErr w:type="gramStart"/>
            <w:r w:rsidRPr="00E939F3">
              <w:rPr>
                <w:rFonts w:ascii="Times New Roman" w:eastAsia="Times New Roman" w:hAnsi="Times New Roman" w:cs="Times New Roman"/>
                <w:b/>
                <w:sz w:val="20"/>
                <w:szCs w:val="20"/>
                <w:lang w:eastAsia="ru-RU"/>
              </w:rPr>
              <w:t>п</w:t>
            </w:r>
            <w:proofErr w:type="spellEnd"/>
            <w:proofErr w:type="gramEnd"/>
            <w:r w:rsidRPr="00E939F3">
              <w:rPr>
                <w:rFonts w:ascii="Times New Roman" w:eastAsia="Times New Roman" w:hAnsi="Times New Roman" w:cs="Times New Roman"/>
                <w:b/>
                <w:sz w:val="20"/>
                <w:szCs w:val="20"/>
                <w:lang w:eastAsia="ru-RU"/>
              </w:rPr>
              <w:t>/</w:t>
            </w:r>
            <w:proofErr w:type="spellStart"/>
            <w:r w:rsidRPr="00E939F3">
              <w:rPr>
                <w:rFonts w:ascii="Times New Roman" w:eastAsia="Times New Roman" w:hAnsi="Times New Roman" w:cs="Times New Roman"/>
                <w:b/>
                <w:sz w:val="20"/>
                <w:szCs w:val="20"/>
                <w:lang w:eastAsia="ru-RU"/>
              </w:rPr>
              <w:t>п</w:t>
            </w:r>
            <w:proofErr w:type="spellEnd"/>
          </w:p>
        </w:tc>
        <w:tc>
          <w:tcPr>
            <w:tcW w:w="426" w:type="dxa"/>
            <w:vMerge w:val="restart"/>
            <w:shd w:val="clear" w:color="auto" w:fill="E5DFEC"/>
            <w:textDirection w:val="btLr"/>
            <w:vAlign w:val="center"/>
          </w:tcPr>
          <w:p w:rsidR="00E939F3" w:rsidRPr="00E939F3" w:rsidRDefault="00E939F3" w:rsidP="00E939F3">
            <w:pPr>
              <w:spacing w:after="0" w:line="240" w:lineRule="auto"/>
              <w:ind w:left="113" w:right="113"/>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ОКПД</w:t>
            </w:r>
            <w:proofErr w:type="gramStart"/>
            <w:r w:rsidRPr="00E939F3">
              <w:rPr>
                <w:rFonts w:ascii="Times New Roman" w:eastAsia="Times New Roman" w:hAnsi="Times New Roman" w:cs="Times New Roman"/>
                <w:b/>
                <w:sz w:val="20"/>
                <w:szCs w:val="20"/>
                <w:lang w:eastAsia="ru-RU"/>
              </w:rPr>
              <w:t>2</w:t>
            </w:r>
            <w:proofErr w:type="gramEnd"/>
          </w:p>
        </w:tc>
        <w:tc>
          <w:tcPr>
            <w:tcW w:w="1559"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МНН, или химическое, или </w:t>
            </w:r>
            <w:proofErr w:type="spellStart"/>
            <w:r w:rsidRPr="00E939F3">
              <w:rPr>
                <w:rFonts w:ascii="Times New Roman" w:eastAsia="Times New Roman" w:hAnsi="Times New Roman" w:cs="Times New Roman"/>
                <w:b/>
                <w:sz w:val="20"/>
                <w:szCs w:val="20"/>
                <w:lang w:eastAsia="ru-RU"/>
              </w:rPr>
              <w:t>группировочное</w:t>
            </w:r>
            <w:proofErr w:type="spellEnd"/>
            <w:r w:rsidRPr="00E939F3">
              <w:rPr>
                <w:rFonts w:ascii="Times New Roman" w:eastAsia="Times New Roman" w:hAnsi="Times New Roman" w:cs="Times New Roman"/>
                <w:b/>
                <w:sz w:val="20"/>
                <w:szCs w:val="20"/>
                <w:lang w:eastAsia="ru-RU"/>
              </w:rPr>
              <w:t xml:space="preserve"> наименование</w:t>
            </w:r>
          </w:p>
        </w:tc>
        <w:tc>
          <w:tcPr>
            <w:tcW w:w="2299"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ТН, лекарственная форма, дозировка, количество лекарственных форм во вторичной (потребительской) упаковке</w:t>
            </w:r>
          </w:p>
        </w:tc>
        <w:tc>
          <w:tcPr>
            <w:tcW w:w="1701"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bCs/>
                <w:sz w:val="20"/>
                <w:szCs w:val="20"/>
                <w:lang w:eastAsia="ru-RU"/>
              </w:rPr>
              <w:t>Номер регистрационного удостоверения, наименование держателя или владельца регистрационного удостоверения</w:t>
            </w:r>
          </w:p>
        </w:tc>
        <w:tc>
          <w:tcPr>
            <w:tcW w:w="1461"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bCs/>
                <w:sz w:val="20"/>
                <w:szCs w:val="20"/>
                <w:lang w:eastAsia="ru-RU"/>
              </w:rPr>
              <w:t>Наименование п</w:t>
            </w:r>
            <w:r w:rsidRPr="00E939F3">
              <w:rPr>
                <w:rFonts w:ascii="Times New Roman" w:eastAsia="Times New Roman" w:hAnsi="Times New Roman" w:cs="Times New Roman"/>
                <w:b/>
                <w:sz w:val="20"/>
                <w:szCs w:val="20"/>
                <w:lang w:eastAsia="ru-RU"/>
              </w:rPr>
              <w:t>роизводителя, страна происхождения</w:t>
            </w:r>
          </w:p>
        </w:tc>
        <w:tc>
          <w:tcPr>
            <w:tcW w:w="992"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Единица измерения Товара в соответствии с ЕСКЛП</w:t>
            </w:r>
          </w:p>
        </w:tc>
        <w:tc>
          <w:tcPr>
            <w:tcW w:w="2551" w:type="dxa"/>
            <w:gridSpan w:val="3"/>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Цена за единицу измерения Товара, в том числе</w:t>
            </w:r>
          </w:p>
        </w:tc>
        <w:tc>
          <w:tcPr>
            <w:tcW w:w="1134" w:type="dxa"/>
            <w:vMerge w:val="restart"/>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Количество в единицах измерения Товара</w:t>
            </w:r>
          </w:p>
        </w:tc>
        <w:tc>
          <w:tcPr>
            <w:tcW w:w="3403" w:type="dxa"/>
            <w:gridSpan w:val="3"/>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Стоимость, в том числе</w:t>
            </w:r>
          </w:p>
        </w:tc>
      </w:tr>
      <w:tr w:rsidR="00E939F3" w:rsidRPr="00E939F3" w:rsidTr="00E939F3">
        <w:trPr>
          <w:cantSplit/>
          <w:trHeight w:val="918"/>
          <w:jc w:val="center"/>
        </w:trPr>
        <w:tc>
          <w:tcPr>
            <w:tcW w:w="389" w:type="dxa"/>
            <w:vMerge/>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426" w:type="dxa"/>
            <w:vMerge/>
            <w:shd w:val="clear" w:color="auto" w:fill="E5DFEC"/>
            <w:textDirection w:val="btLr"/>
            <w:vAlign w:val="center"/>
          </w:tcPr>
          <w:p w:rsidR="00E939F3" w:rsidRPr="00E939F3" w:rsidRDefault="00E939F3" w:rsidP="00E939F3">
            <w:pPr>
              <w:spacing w:after="0" w:line="240" w:lineRule="auto"/>
              <w:ind w:left="113" w:right="113"/>
              <w:contextualSpacing/>
              <w:jc w:val="center"/>
              <w:rPr>
                <w:rFonts w:ascii="Times New Roman" w:eastAsia="Times New Roman" w:hAnsi="Times New Roman" w:cs="Times New Roman"/>
                <w:b/>
                <w:sz w:val="20"/>
                <w:szCs w:val="20"/>
                <w:lang w:eastAsia="ru-RU"/>
              </w:rPr>
            </w:pPr>
          </w:p>
        </w:tc>
        <w:tc>
          <w:tcPr>
            <w:tcW w:w="1559" w:type="dxa"/>
            <w:vMerge/>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2299" w:type="dxa"/>
            <w:vMerge/>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1701" w:type="dxa"/>
            <w:vMerge/>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bCs/>
                <w:sz w:val="20"/>
                <w:szCs w:val="20"/>
                <w:lang w:eastAsia="ru-RU"/>
              </w:rPr>
            </w:pPr>
          </w:p>
        </w:tc>
        <w:tc>
          <w:tcPr>
            <w:tcW w:w="1461" w:type="dxa"/>
            <w:vMerge/>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bCs/>
                <w:sz w:val="20"/>
                <w:szCs w:val="20"/>
                <w:lang w:eastAsia="ru-RU"/>
              </w:rPr>
            </w:pPr>
          </w:p>
        </w:tc>
        <w:tc>
          <w:tcPr>
            <w:tcW w:w="992" w:type="dxa"/>
            <w:vMerge/>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850"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без НДС</w:t>
            </w:r>
          </w:p>
        </w:tc>
        <w:tc>
          <w:tcPr>
            <w:tcW w:w="850"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размер НДС (если облагается НДС)</w:t>
            </w:r>
          </w:p>
        </w:tc>
        <w:tc>
          <w:tcPr>
            <w:tcW w:w="851"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итого</w:t>
            </w:r>
          </w:p>
        </w:tc>
        <w:tc>
          <w:tcPr>
            <w:tcW w:w="1134" w:type="dxa"/>
            <w:vMerge/>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1135"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без НДС</w:t>
            </w:r>
          </w:p>
        </w:tc>
        <w:tc>
          <w:tcPr>
            <w:tcW w:w="1134"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размер НДС (если облагается НДС)</w:t>
            </w:r>
          </w:p>
        </w:tc>
        <w:tc>
          <w:tcPr>
            <w:tcW w:w="1134" w:type="dxa"/>
            <w:shd w:val="clear" w:color="auto" w:fill="E5DFEC"/>
            <w:vAlign w:val="center"/>
          </w:tcPr>
          <w:p w:rsidR="00E939F3" w:rsidRPr="00E939F3" w:rsidRDefault="00E939F3" w:rsidP="00E939F3">
            <w:pPr>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итого</w:t>
            </w:r>
          </w:p>
        </w:tc>
      </w:tr>
      <w:tr w:rsidR="00E939F3" w:rsidRPr="00E939F3" w:rsidTr="00E939F3">
        <w:trPr>
          <w:trHeight w:val="200"/>
          <w:jc w:val="center"/>
        </w:trPr>
        <w:tc>
          <w:tcPr>
            <w:tcW w:w="389"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w:t>
            </w:r>
          </w:p>
        </w:tc>
        <w:tc>
          <w:tcPr>
            <w:tcW w:w="426"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2</w:t>
            </w:r>
          </w:p>
        </w:tc>
        <w:tc>
          <w:tcPr>
            <w:tcW w:w="1559"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3</w:t>
            </w:r>
          </w:p>
        </w:tc>
        <w:tc>
          <w:tcPr>
            <w:tcW w:w="2299"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4</w:t>
            </w:r>
          </w:p>
        </w:tc>
        <w:tc>
          <w:tcPr>
            <w:tcW w:w="1701" w:type="dxa"/>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5</w:t>
            </w:r>
          </w:p>
        </w:tc>
        <w:tc>
          <w:tcPr>
            <w:tcW w:w="146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6</w:t>
            </w:r>
          </w:p>
        </w:tc>
        <w:tc>
          <w:tcPr>
            <w:tcW w:w="992"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7</w:t>
            </w:r>
          </w:p>
        </w:tc>
        <w:tc>
          <w:tcPr>
            <w:tcW w:w="850"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8</w:t>
            </w:r>
          </w:p>
        </w:tc>
        <w:tc>
          <w:tcPr>
            <w:tcW w:w="850"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9</w:t>
            </w:r>
          </w:p>
        </w:tc>
        <w:tc>
          <w:tcPr>
            <w:tcW w:w="85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10</w:t>
            </w:r>
          </w:p>
        </w:tc>
        <w:tc>
          <w:tcPr>
            <w:tcW w:w="1134" w:type="dxa"/>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11</w:t>
            </w:r>
          </w:p>
        </w:tc>
        <w:tc>
          <w:tcPr>
            <w:tcW w:w="1135"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12</w:t>
            </w:r>
          </w:p>
        </w:tc>
        <w:tc>
          <w:tcPr>
            <w:tcW w:w="1134"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13</w:t>
            </w:r>
          </w:p>
        </w:tc>
        <w:tc>
          <w:tcPr>
            <w:tcW w:w="1134"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14</w:t>
            </w:r>
          </w:p>
        </w:tc>
      </w:tr>
      <w:tr w:rsidR="00E939F3" w:rsidRPr="00E939F3" w:rsidTr="00E939F3">
        <w:trPr>
          <w:cantSplit/>
          <w:trHeight w:val="850"/>
          <w:jc w:val="center"/>
        </w:trPr>
        <w:tc>
          <w:tcPr>
            <w:tcW w:w="389" w:type="dxa"/>
            <w:vAlign w:val="center"/>
          </w:tcPr>
          <w:p w:rsidR="00E939F3" w:rsidRPr="00E939F3" w:rsidRDefault="00E939F3" w:rsidP="00E939F3">
            <w:pPr>
              <w:numPr>
                <w:ilvl w:val="0"/>
                <w:numId w:val="38"/>
              </w:numPr>
              <w:spacing w:after="0" w:line="240" w:lineRule="auto"/>
              <w:ind w:right="2"/>
              <w:contextualSpacing/>
              <w:jc w:val="center"/>
              <w:rPr>
                <w:rFonts w:ascii="Times New Roman" w:eastAsia="Calibri" w:hAnsi="Times New Roman" w:cs="Times New Roman"/>
                <w:sz w:val="20"/>
                <w:szCs w:val="20"/>
                <w:lang w:eastAsia="ru-RU"/>
              </w:rPr>
            </w:pPr>
          </w:p>
        </w:tc>
        <w:tc>
          <w:tcPr>
            <w:tcW w:w="426" w:type="dxa"/>
            <w:textDirection w:val="btLr"/>
            <w:vAlign w:val="center"/>
          </w:tcPr>
          <w:p w:rsidR="00E939F3" w:rsidRPr="00E939F3" w:rsidRDefault="00E939F3" w:rsidP="00E939F3">
            <w:pPr>
              <w:spacing w:after="0" w:line="240" w:lineRule="auto"/>
              <w:ind w:left="113" w:right="113"/>
              <w:jc w:val="center"/>
              <w:rPr>
                <w:rFonts w:ascii="Times New Roman" w:eastAsia="Times New Roman" w:hAnsi="Times New Roman" w:cs="Times New Roman"/>
                <w:sz w:val="20"/>
                <w:szCs w:val="20"/>
                <w:lang w:eastAsia="ru-RU"/>
              </w:rPr>
            </w:pPr>
          </w:p>
        </w:tc>
        <w:tc>
          <w:tcPr>
            <w:tcW w:w="1559"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2299"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461"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992"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850"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850"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851"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135" w:type="dxa"/>
            <w:shd w:val="clear" w:color="auto" w:fill="E5DFEC"/>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134" w:type="dxa"/>
            <w:shd w:val="clear" w:color="auto" w:fill="E5DFEC"/>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c>
          <w:tcPr>
            <w:tcW w:w="1134" w:type="dxa"/>
            <w:shd w:val="clear" w:color="auto" w:fill="E5DFEC"/>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r>
      <w:tr w:rsidR="00E939F3" w:rsidRPr="00E939F3" w:rsidTr="00E939F3">
        <w:trPr>
          <w:cantSplit/>
          <w:trHeight w:val="420"/>
          <w:jc w:val="center"/>
        </w:trPr>
        <w:tc>
          <w:tcPr>
            <w:tcW w:w="12512" w:type="dxa"/>
            <w:gridSpan w:val="11"/>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Итого;</w:t>
            </w:r>
          </w:p>
        </w:tc>
        <w:tc>
          <w:tcPr>
            <w:tcW w:w="3403" w:type="dxa"/>
            <w:gridSpan w:val="3"/>
            <w:shd w:val="clear" w:color="auto" w:fill="E5DFEC"/>
            <w:vAlign w:val="center"/>
          </w:tcPr>
          <w:p w:rsidR="00E939F3" w:rsidRPr="00E939F3" w:rsidRDefault="00E939F3" w:rsidP="00E939F3">
            <w:pPr>
              <w:spacing w:after="0" w:line="240" w:lineRule="auto"/>
              <w:jc w:val="center"/>
              <w:rPr>
                <w:rFonts w:ascii="Times New Roman" w:eastAsia="Times New Roman" w:hAnsi="Times New Roman" w:cs="Times New Roman"/>
                <w:sz w:val="20"/>
                <w:szCs w:val="20"/>
                <w:lang w:eastAsia="ru-RU"/>
              </w:rPr>
            </w:pPr>
          </w:p>
        </w:tc>
      </w:tr>
    </w:tbl>
    <w:p w:rsidR="00E939F3" w:rsidRPr="00E939F3" w:rsidRDefault="00E939F3" w:rsidP="00E939F3">
      <w:pPr>
        <w:spacing w:after="0" w:line="240" w:lineRule="auto"/>
        <w:ind w:left="708"/>
        <w:contextualSpacing/>
        <w:jc w:val="center"/>
        <w:rPr>
          <w:rFonts w:ascii="Times New Roman" w:eastAsia="Times New Roman" w:hAnsi="Times New Roman" w:cs="Times New Roman"/>
          <w:sz w:val="20"/>
          <w:szCs w:val="20"/>
          <w:lang w:eastAsia="ru-RU"/>
        </w:rPr>
      </w:pPr>
    </w:p>
    <w:p w:rsidR="00E939F3" w:rsidRPr="00E939F3" w:rsidRDefault="00E939F3" w:rsidP="00E939F3">
      <w:pPr>
        <w:tabs>
          <w:tab w:val="left" w:pos="851"/>
        </w:tabs>
        <w:spacing w:after="0" w:line="240" w:lineRule="auto"/>
        <w:ind w:left="284"/>
        <w:jc w:val="both"/>
        <w:rPr>
          <w:rFonts w:ascii="Times New Roman" w:eastAsia="Times New Roman" w:hAnsi="Times New Roman" w:cs="Times New Roman"/>
          <w:b/>
          <w:sz w:val="20"/>
          <w:szCs w:val="20"/>
          <w:lang w:eastAsia="ru-RU"/>
        </w:rPr>
      </w:pPr>
      <w:r w:rsidRPr="00E939F3">
        <w:rPr>
          <w:rFonts w:ascii="Times New Roman" w:eastAsia="Calibri" w:hAnsi="Times New Roman" w:cs="Times New Roman"/>
          <w:b/>
          <w:sz w:val="20"/>
          <w:szCs w:val="20"/>
          <w:lang w:eastAsia="ru-RU"/>
        </w:rPr>
        <w:t xml:space="preserve">ИТОГО </w:t>
      </w:r>
      <w:r w:rsidRPr="00E939F3">
        <w:rPr>
          <w:rFonts w:ascii="Times New Roman" w:eastAsia="Times New Roman" w:hAnsi="Times New Roman" w:cs="Times New Roman"/>
          <w:sz w:val="20"/>
          <w:szCs w:val="20"/>
          <w:lang w:eastAsia="ru-RU"/>
        </w:rPr>
        <w:t xml:space="preserve">Цена контракта (далее также – цена контракта) составляет _________  </w:t>
      </w:r>
      <w:proofErr w:type="spellStart"/>
      <w:r w:rsidRPr="00E939F3">
        <w:rPr>
          <w:rFonts w:ascii="Times New Roman" w:eastAsia="Times New Roman" w:hAnsi="Times New Roman" w:cs="Times New Roman"/>
          <w:sz w:val="20"/>
          <w:szCs w:val="20"/>
          <w:lang w:eastAsia="ru-RU"/>
        </w:rPr>
        <w:t>руб.____коп</w:t>
      </w:r>
      <w:proofErr w:type="spellEnd"/>
      <w:r w:rsidRPr="00E939F3">
        <w:rPr>
          <w:rFonts w:ascii="Times New Roman" w:eastAsia="Times New Roman" w:hAnsi="Times New Roman" w:cs="Times New Roman"/>
          <w:sz w:val="20"/>
          <w:szCs w:val="20"/>
          <w:lang w:eastAsia="ru-RU"/>
        </w:rPr>
        <w:t>.</w:t>
      </w:r>
      <w:r w:rsidRPr="00E939F3">
        <w:rPr>
          <w:rFonts w:ascii="Times New Roman" w:eastAsia="Times New Roman" w:hAnsi="Times New Roman" w:cs="Times New Roman"/>
          <w:b/>
          <w:sz w:val="20"/>
          <w:szCs w:val="20"/>
          <w:lang w:eastAsia="ru-RU"/>
        </w:rPr>
        <w:t xml:space="preserve"> </w:t>
      </w:r>
    </w:p>
    <w:p w:rsidR="00E939F3" w:rsidRPr="00E939F3" w:rsidRDefault="00E939F3" w:rsidP="00E939F3">
      <w:pPr>
        <w:spacing w:after="0" w:line="240" w:lineRule="auto"/>
        <w:ind w:left="708"/>
        <w:contextualSpacing/>
        <w:jc w:val="center"/>
        <w:rPr>
          <w:rFonts w:ascii="Times New Roman" w:eastAsia="Calibri" w:hAnsi="Times New Roman" w:cs="Times New Roman"/>
          <w:b/>
          <w:sz w:val="20"/>
          <w:szCs w:val="20"/>
          <w:lang w:eastAsia="ru-RU"/>
        </w:rPr>
      </w:pPr>
    </w:p>
    <w:tbl>
      <w:tblPr>
        <w:tblStyle w:val="aff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2"/>
        <w:gridCol w:w="4993"/>
      </w:tblGrid>
      <w:tr w:rsidR="00E939F3" w:rsidRPr="00E939F3" w:rsidTr="00E939F3">
        <w:trPr>
          <w:jc w:val="center"/>
        </w:trPr>
        <w:tc>
          <w:tcPr>
            <w:tcW w:w="4992" w:type="dxa"/>
          </w:tcPr>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 xml:space="preserve">Заказчик: </w:t>
            </w:r>
          </w:p>
          <w:p w:rsidR="00E939F3" w:rsidRPr="00E939F3" w:rsidRDefault="00E939F3" w:rsidP="00E939F3">
            <w:pPr>
              <w:tabs>
                <w:tab w:val="left" w:pos="7755"/>
              </w:tabs>
              <w:ind w:right="-1"/>
              <w:rPr>
                <w:rFonts w:ascii="Times New Roman" w:hAnsi="Times New Roman"/>
                <w:b/>
                <w:lang w:eastAsia="ru-RU"/>
              </w:rPr>
            </w:pPr>
            <w:r w:rsidRPr="00E939F3">
              <w:rPr>
                <w:rFonts w:ascii="Times New Roman" w:hAnsi="Times New Roman"/>
                <w:b/>
                <w:lang w:eastAsia="ru-RU"/>
              </w:rPr>
              <w:t xml:space="preserve">     Главный врач  </w:t>
            </w:r>
          </w:p>
          <w:p w:rsidR="00E939F3" w:rsidRPr="00E939F3" w:rsidRDefault="00E939F3" w:rsidP="00E939F3">
            <w:pPr>
              <w:tabs>
                <w:tab w:val="left" w:pos="993"/>
              </w:tabs>
              <w:ind w:right="12"/>
              <w:contextualSpacing/>
              <w:jc w:val="both"/>
              <w:rPr>
                <w:rFonts w:ascii="Times New Roman" w:eastAsia="Calibri" w:hAnsi="Times New Roman"/>
                <w:lang w:eastAsia="ru-RU"/>
              </w:rPr>
            </w:pPr>
          </w:p>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________________ /____________</w:t>
            </w:r>
          </w:p>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М.П.</w:t>
            </w:r>
          </w:p>
        </w:tc>
        <w:tc>
          <w:tcPr>
            <w:tcW w:w="4993" w:type="dxa"/>
          </w:tcPr>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Поставщик:</w:t>
            </w:r>
          </w:p>
          <w:p w:rsidR="00E939F3" w:rsidRPr="00E939F3" w:rsidRDefault="00E939F3" w:rsidP="00E939F3">
            <w:pPr>
              <w:tabs>
                <w:tab w:val="left" w:pos="993"/>
              </w:tabs>
              <w:ind w:right="12"/>
              <w:contextualSpacing/>
              <w:jc w:val="both"/>
              <w:rPr>
                <w:rFonts w:ascii="Times New Roman" w:eastAsia="Calibri" w:hAnsi="Times New Roman"/>
                <w:lang w:eastAsia="ru-RU"/>
              </w:rPr>
            </w:pPr>
          </w:p>
          <w:p w:rsidR="00E939F3" w:rsidRPr="00E939F3" w:rsidRDefault="00E939F3" w:rsidP="00E939F3">
            <w:pPr>
              <w:tabs>
                <w:tab w:val="left" w:pos="993"/>
              </w:tabs>
              <w:ind w:right="12"/>
              <w:contextualSpacing/>
              <w:jc w:val="both"/>
              <w:rPr>
                <w:rFonts w:ascii="Times New Roman" w:eastAsia="Calibri" w:hAnsi="Times New Roman"/>
                <w:lang w:eastAsia="ru-RU"/>
              </w:rPr>
            </w:pPr>
          </w:p>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_______________/_____________________/</w:t>
            </w:r>
          </w:p>
          <w:p w:rsidR="00E939F3" w:rsidRPr="00E939F3" w:rsidRDefault="00E939F3" w:rsidP="00E939F3">
            <w:pPr>
              <w:tabs>
                <w:tab w:val="left" w:pos="993"/>
              </w:tabs>
              <w:ind w:right="12"/>
              <w:contextualSpacing/>
              <w:jc w:val="both"/>
              <w:rPr>
                <w:rFonts w:ascii="Times New Roman" w:eastAsia="Calibri" w:hAnsi="Times New Roman"/>
                <w:lang w:eastAsia="ru-RU"/>
              </w:rPr>
            </w:pPr>
            <w:r w:rsidRPr="00E939F3">
              <w:rPr>
                <w:rFonts w:ascii="Times New Roman" w:eastAsia="Calibri" w:hAnsi="Times New Roman"/>
                <w:lang w:eastAsia="ru-RU"/>
              </w:rPr>
              <w:t>М.П.</w:t>
            </w:r>
          </w:p>
        </w:tc>
      </w:tr>
    </w:tbl>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Times New Roman" w:hAnsi="Times New Roman" w:cs="Times New Roman"/>
          <w:b/>
          <w:caps/>
          <w:sz w:val="20"/>
          <w:szCs w:val="20"/>
          <w:lang w:eastAsia="ru-RU"/>
        </w:rPr>
        <w:br w:type="page"/>
      </w:r>
      <w:r w:rsidRPr="00E939F3">
        <w:rPr>
          <w:rFonts w:ascii="Times New Roman" w:eastAsia="Calibri" w:hAnsi="Times New Roman" w:cs="Times New Roman"/>
          <w:sz w:val="20"/>
          <w:szCs w:val="20"/>
          <w:lang w:eastAsia="ru-RU"/>
        </w:rPr>
        <w:lastRenderedPageBreak/>
        <w:t>Приложение № 2</w:t>
      </w: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к контракту</w:t>
      </w:r>
    </w:p>
    <w:p w:rsidR="00E939F3" w:rsidRPr="00E939F3" w:rsidRDefault="00E939F3" w:rsidP="00E939F3">
      <w:pPr>
        <w:spacing w:after="0" w:line="240" w:lineRule="auto"/>
        <w:contextualSpacing/>
        <w:jc w:val="right"/>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 ______________________</w:t>
      </w:r>
    </w:p>
    <w:p w:rsidR="00E939F3" w:rsidRPr="00E939F3" w:rsidRDefault="00E939F3" w:rsidP="00E939F3">
      <w:pPr>
        <w:spacing w:after="0" w:line="240" w:lineRule="auto"/>
        <w:contextualSpacing/>
        <w:jc w:val="right"/>
        <w:rPr>
          <w:rFonts w:ascii="Times New Roman" w:eastAsia="Calibri" w:hAnsi="Times New Roman" w:cs="Times New Roman"/>
          <w:bCs/>
          <w:sz w:val="20"/>
          <w:szCs w:val="20"/>
          <w:lang w:eastAsia="ru-RU"/>
        </w:rPr>
      </w:pPr>
      <w:r w:rsidRPr="00E939F3">
        <w:rPr>
          <w:rFonts w:ascii="Times New Roman" w:eastAsia="Calibri" w:hAnsi="Times New Roman" w:cs="Times New Roman"/>
          <w:sz w:val="20"/>
          <w:szCs w:val="20"/>
          <w:lang w:eastAsia="ru-RU"/>
        </w:rPr>
        <w:t>от «___</w:t>
      </w:r>
      <w:r w:rsidRPr="00E939F3">
        <w:rPr>
          <w:rFonts w:ascii="Times New Roman" w:eastAsia="Calibri" w:hAnsi="Times New Roman" w:cs="Times New Roman"/>
          <w:bCs/>
          <w:sz w:val="20"/>
          <w:szCs w:val="20"/>
          <w:lang w:eastAsia="ru-RU"/>
        </w:rPr>
        <w:t>_» ____________ 202   г.</w:t>
      </w:r>
    </w:p>
    <w:p w:rsidR="00E939F3" w:rsidRPr="00E939F3" w:rsidRDefault="00E939F3" w:rsidP="00E939F3">
      <w:pPr>
        <w:spacing w:after="0" w:line="240" w:lineRule="auto"/>
        <w:contextualSpacing/>
        <w:jc w:val="right"/>
        <w:rPr>
          <w:rFonts w:ascii="Times New Roman" w:eastAsia="Times New Roman" w:hAnsi="Times New Roman" w:cs="Times New Roman"/>
          <w:bCs/>
          <w:sz w:val="20"/>
          <w:szCs w:val="20"/>
          <w:lang w:eastAsia="ru-RU"/>
        </w:rPr>
      </w:pPr>
    </w:p>
    <w:p w:rsidR="00E939F3" w:rsidRPr="00E939F3" w:rsidRDefault="00E939F3" w:rsidP="00E939F3">
      <w:pPr>
        <w:widowControl w:val="0"/>
        <w:autoSpaceDE w:val="0"/>
        <w:spacing w:after="0" w:line="240" w:lineRule="auto"/>
        <w:contextualSpacing/>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Cs/>
          <w:sz w:val="20"/>
          <w:szCs w:val="20"/>
          <w:lang w:eastAsia="ru-RU"/>
        </w:rPr>
        <w:t xml:space="preserve">Форма 1 </w:t>
      </w:r>
    </w:p>
    <w:p w:rsidR="00E939F3" w:rsidRPr="00E939F3" w:rsidRDefault="00E939F3" w:rsidP="00E939F3">
      <w:pPr>
        <w:spacing w:after="0" w:line="240" w:lineRule="auto"/>
        <w:ind w:firstLine="709"/>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АКТ № ______</w:t>
      </w:r>
    </w:p>
    <w:p w:rsidR="00E939F3" w:rsidRPr="00E939F3" w:rsidRDefault="00E939F3" w:rsidP="00E939F3">
      <w:pPr>
        <w:spacing w:after="0" w:line="240" w:lineRule="auto"/>
        <w:ind w:firstLine="709"/>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о приемке товара, предусмотренного контрактом</w:t>
      </w:r>
    </w:p>
    <w:p w:rsidR="00E939F3" w:rsidRPr="00E939F3" w:rsidRDefault="00E939F3" w:rsidP="00E939F3">
      <w:pPr>
        <w:spacing w:after="0" w:line="240" w:lineRule="auto"/>
        <w:ind w:firstLine="709"/>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№____________________________ от «____» _____________202_ г.</w:t>
      </w:r>
    </w:p>
    <w:p w:rsidR="00E939F3" w:rsidRPr="00E939F3" w:rsidRDefault="00E939F3" w:rsidP="00E939F3">
      <w:pPr>
        <w:spacing w:after="0" w:line="240" w:lineRule="auto"/>
        <w:ind w:firstLine="709"/>
        <w:contextualSpacing/>
        <w:jc w:val="center"/>
        <w:rPr>
          <w:rFonts w:ascii="Times New Roman" w:eastAsia="Times New Roman" w:hAnsi="Times New Roman" w:cs="Times New Roman"/>
          <w:sz w:val="20"/>
          <w:szCs w:val="20"/>
          <w:lang w:eastAsia="ru-RU"/>
        </w:rPr>
      </w:pPr>
    </w:p>
    <w:p w:rsidR="00E939F3" w:rsidRPr="00E939F3" w:rsidRDefault="00E939F3" w:rsidP="00E939F3">
      <w:pPr>
        <w:spacing w:after="0" w:line="240" w:lineRule="auto"/>
        <w:ind w:firstLine="709"/>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г._____________</w:t>
      </w:r>
      <w:r w:rsidRPr="00E939F3">
        <w:rPr>
          <w:rFonts w:ascii="Times New Roman" w:eastAsia="Times New Roman" w:hAnsi="Times New Roman" w:cs="Times New Roman"/>
          <w:b/>
          <w:sz w:val="20"/>
          <w:szCs w:val="20"/>
          <w:lang w:eastAsia="ru-RU"/>
        </w:rPr>
        <w:tab/>
      </w:r>
      <w:r w:rsidRPr="00E939F3">
        <w:rPr>
          <w:rFonts w:ascii="Times New Roman" w:eastAsia="Times New Roman" w:hAnsi="Times New Roman" w:cs="Times New Roman"/>
          <w:b/>
          <w:sz w:val="20"/>
          <w:szCs w:val="20"/>
          <w:lang w:eastAsia="ru-RU"/>
        </w:rPr>
        <w:tab/>
      </w:r>
      <w:r w:rsidRPr="00E939F3">
        <w:rPr>
          <w:rFonts w:ascii="Times New Roman" w:eastAsia="Times New Roman" w:hAnsi="Times New Roman" w:cs="Times New Roman"/>
          <w:b/>
          <w:sz w:val="20"/>
          <w:szCs w:val="20"/>
          <w:lang w:eastAsia="ru-RU"/>
        </w:rPr>
        <w:tab/>
      </w:r>
      <w:r w:rsidRPr="00E939F3">
        <w:rPr>
          <w:rFonts w:ascii="Times New Roman" w:eastAsia="Times New Roman" w:hAnsi="Times New Roman" w:cs="Times New Roman"/>
          <w:b/>
          <w:sz w:val="20"/>
          <w:szCs w:val="20"/>
          <w:lang w:eastAsia="ru-RU"/>
        </w:rPr>
        <w:tab/>
      </w:r>
      <w:r w:rsidRPr="00E939F3">
        <w:rPr>
          <w:rFonts w:ascii="Times New Roman" w:eastAsia="Times New Roman" w:hAnsi="Times New Roman" w:cs="Times New Roman"/>
          <w:b/>
          <w:sz w:val="20"/>
          <w:szCs w:val="20"/>
          <w:lang w:eastAsia="ru-RU"/>
        </w:rPr>
        <w:tab/>
      </w:r>
      <w:r w:rsidRPr="00E939F3">
        <w:rPr>
          <w:rFonts w:ascii="Times New Roman" w:eastAsia="Times New Roman" w:hAnsi="Times New Roman" w:cs="Times New Roman"/>
          <w:b/>
          <w:sz w:val="20"/>
          <w:szCs w:val="20"/>
          <w:lang w:eastAsia="ru-RU"/>
        </w:rPr>
        <w:tab/>
        <w:t>«____»___________ 202_ г.</w:t>
      </w:r>
    </w:p>
    <w:p w:rsidR="00E939F3" w:rsidRPr="00E939F3" w:rsidRDefault="00E939F3" w:rsidP="00E939F3">
      <w:pPr>
        <w:spacing w:after="0" w:line="240" w:lineRule="auto"/>
        <w:ind w:firstLine="709"/>
        <w:contextualSpacing/>
        <w:jc w:val="center"/>
        <w:rPr>
          <w:rFonts w:ascii="Times New Roman" w:eastAsia="Times New Roman" w:hAnsi="Times New Roman" w:cs="Times New Roman"/>
          <w:sz w:val="20"/>
          <w:szCs w:val="20"/>
          <w:lang w:eastAsia="ru-RU"/>
        </w:rPr>
      </w:pPr>
    </w:p>
    <w:p w:rsidR="00E939F3" w:rsidRPr="00E939F3" w:rsidRDefault="00E939F3" w:rsidP="00E939F3">
      <w:pPr>
        <w:spacing w:after="0" w:line="240" w:lineRule="auto"/>
        <w:ind w:right="12" w:firstLine="708"/>
        <w:jc w:val="both"/>
        <w:rPr>
          <w:rFonts w:ascii="Times New Roman" w:eastAsia="Calibri" w:hAnsi="Times New Roman" w:cs="Times New Roman"/>
          <w:sz w:val="20"/>
          <w:szCs w:val="20"/>
          <w:lang w:eastAsia="ru-RU"/>
        </w:rPr>
      </w:pPr>
      <w:proofErr w:type="gramStart"/>
      <w:r w:rsidRPr="00E939F3">
        <w:rPr>
          <w:rFonts w:ascii="Times New Roman" w:eastAsia="Calibri" w:hAnsi="Times New Roman" w:cs="Times New Roman"/>
          <w:sz w:val="20"/>
          <w:szCs w:val="20"/>
          <w:lang w:eastAsia="ru-RU"/>
        </w:rPr>
        <w:t xml:space="preserve">___________________ </w:t>
      </w:r>
      <w:r w:rsidRPr="00E939F3">
        <w:rPr>
          <w:rFonts w:ascii="Times New Roman" w:eastAsia="Calibri" w:hAnsi="Times New Roman" w:cs="Times New Roman"/>
          <w:i/>
          <w:sz w:val="20"/>
          <w:szCs w:val="20"/>
          <w:lang w:eastAsia="ru-RU"/>
        </w:rPr>
        <w:t>(полностью наименование (для юридического лица), фамилия, имя, отчество (при наличии) (для физического лица)</w:t>
      </w:r>
      <w:r w:rsidRPr="00E939F3">
        <w:rPr>
          <w:rFonts w:ascii="Times New Roman" w:eastAsia="Calibri" w:hAnsi="Times New Roman" w:cs="Times New Roman"/>
          <w:sz w:val="20"/>
          <w:szCs w:val="20"/>
          <w:lang w:eastAsia="ru-RU"/>
        </w:rPr>
        <w:t xml:space="preserve"> (далее – Поставщик) в лице ____________________ </w:t>
      </w:r>
      <w:r w:rsidRPr="00E939F3">
        <w:rPr>
          <w:rFonts w:ascii="Times New Roman" w:eastAsia="Calibri" w:hAnsi="Times New Roman" w:cs="Times New Roman"/>
          <w:i/>
          <w:sz w:val="20"/>
          <w:szCs w:val="20"/>
          <w:lang w:eastAsia="ru-RU"/>
        </w:rPr>
        <w:t>(должность, фамилия, имя, отчество (при наличии) лица, подписывающего Акт)</w:t>
      </w:r>
      <w:r w:rsidRPr="00E939F3">
        <w:rPr>
          <w:rFonts w:ascii="Times New Roman" w:eastAsia="Calibri" w:hAnsi="Times New Roman" w:cs="Times New Roman"/>
          <w:sz w:val="20"/>
          <w:szCs w:val="20"/>
          <w:lang w:eastAsia="ru-RU"/>
        </w:rPr>
        <w:t xml:space="preserve">, действующего на основании ____________________________ </w:t>
      </w:r>
      <w:r w:rsidRPr="00E939F3">
        <w:rPr>
          <w:rFonts w:ascii="Times New Roman" w:eastAsia="Calibri" w:hAnsi="Times New Roman" w:cs="Times New Roman"/>
          <w:i/>
          <w:sz w:val="20"/>
          <w:szCs w:val="20"/>
          <w:lang w:eastAsia="ru-RU"/>
        </w:rPr>
        <w:t>(указываются реквизиты документа, удостоверяющие полномочия лица на подписание Акта)</w:t>
      </w:r>
      <w:r w:rsidRPr="00E939F3">
        <w:rPr>
          <w:rFonts w:ascii="Times New Roman" w:eastAsia="Calibri" w:hAnsi="Times New Roman" w:cs="Times New Roman"/>
          <w:sz w:val="20"/>
          <w:szCs w:val="20"/>
          <w:lang w:eastAsia="ru-RU"/>
        </w:rPr>
        <w:t>, с одной стороны, и ____________________</w:t>
      </w:r>
      <w:r w:rsidRPr="00E939F3">
        <w:rPr>
          <w:rFonts w:ascii="Times New Roman" w:eastAsia="Calibri" w:hAnsi="Times New Roman" w:cs="Times New Roman"/>
          <w:snapToGrid w:val="0"/>
          <w:sz w:val="20"/>
          <w:szCs w:val="20"/>
          <w:lang w:eastAsia="ru-RU"/>
        </w:rPr>
        <w:t>(далее – Заказчик)</w:t>
      </w:r>
      <w:r w:rsidRPr="00E939F3">
        <w:rPr>
          <w:rFonts w:ascii="Times New Roman" w:eastAsia="Calibri" w:hAnsi="Times New Roman" w:cs="Times New Roman"/>
          <w:sz w:val="20"/>
          <w:szCs w:val="20"/>
          <w:lang w:eastAsia="ru-RU"/>
        </w:rPr>
        <w:t xml:space="preserve"> в лице _______________ </w:t>
      </w:r>
      <w:r w:rsidRPr="00E939F3">
        <w:rPr>
          <w:rFonts w:ascii="Times New Roman" w:eastAsia="Calibri" w:hAnsi="Times New Roman" w:cs="Times New Roman"/>
          <w:i/>
          <w:sz w:val="20"/>
          <w:szCs w:val="20"/>
          <w:lang w:eastAsia="ru-RU"/>
        </w:rPr>
        <w:t>(должность, фамилия, имя, отчество (при наличии) лица, подписывающего Акт)</w:t>
      </w:r>
      <w:r w:rsidRPr="00E939F3">
        <w:rPr>
          <w:rFonts w:ascii="Times New Roman" w:eastAsia="Calibri" w:hAnsi="Times New Roman" w:cs="Times New Roman"/>
          <w:sz w:val="20"/>
          <w:szCs w:val="20"/>
          <w:lang w:eastAsia="ru-RU"/>
        </w:rPr>
        <w:t xml:space="preserve">, действующего на основании ____________ </w:t>
      </w:r>
      <w:r w:rsidRPr="00E939F3">
        <w:rPr>
          <w:rFonts w:ascii="Times New Roman" w:eastAsia="Calibri" w:hAnsi="Times New Roman" w:cs="Times New Roman"/>
          <w:i/>
          <w:sz w:val="20"/>
          <w:szCs w:val="20"/>
          <w:lang w:eastAsia="ru-RU"/>
        </w:rPr>
        <w:t>(указываются реквизиты</w:t>
      </w:r>
      <w:proofErr w:type="gramEnd"/>
      <w:r w:rsidRPr="00E939F3">
        <w:rPr>
          <w:rFonts w:ascii="Times New Roman" w:eastAsia="Calibri" w:hAnsi="Times New Roman" w:cs="Times New Roman"/>
          <w:i/>
          <w:sz w:val="20"/>
          <w:szCs w:val="20"/>
          <w:lang w:eastAsia="ru-RU"/>
        </w:rPr>
        <w:t xml:space="preserve"> документа, удостоверяющие полномочия лица на подписание Акта)</w:t>
      </w:r>
      <w:r w:rsidRPr="00E939F3">
        <w:rPr>
          <w:rFonts w:ascii="Times New Roman" w:eastAsia="Calibri" w:hAnsi="Times New Roman" w:cs="Times New Roman"/>
          <w:sz w:val="20"/>
          <w:szCs w:val="20"/>
          <w:lang w:eastAsia="ru-RU"/>
        </w:rPr>
        <w:t>, с другой стороны, составили настоящий Акт о следующем:</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p w:rsidR="00E939F3" w:rsidRPr="00E939F3" w:rsidRDefault="00E939F3" w:rsidP="00E939F3">
      <w:pPr>
        <w:numPr>
          <w:ilvl w:val="0"/>
          <w:numId w:val="37"/>
        </w:numPr>
        <w:tabs>
          <w:tab w:val="left" w:pos="851"/>
        </w:tabs>
        <w:spacing w:after="0" w:line="240" w:lineRule="auto"/>
        <w:ind w:right="12" w:firstLine="567"/>
        <w:contextualSpacing/>
        <w:jc w:val="both"/>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 xml:space="preserve">В соответствии с Контрактом № _______ </w:t>
      </w:r>
      <w:proofErr w:type="gramStart"/>
      <w:r w:rsidRPr="00E939F3">
        <w:rPr>
          <w:rFonts w:ascii="Times New Roman" w:eastAsia="Calibri" w:hAnsi="Times New Roman" w:cs="Times New Roman"/>
          <w:sz w:val="20"/>
          <w:szCs w:val="20"/>
          <w:lang w:eastAsia="ru-RU"/>
        </w:rPr>
        <w:t>от</w:t>
      </w:r>
      <w:proofErr w:type="gramEnd"/>
      <w:r w:rsidRPr="00E939F3">
        <w:rPr>
          <w:rFonts w:ascii="Times New Roman" w:eastAsia="Calibri" w:hAnsi="Times New Roman" w:cs="Times New Roman"/>
          <w:sz w:val="20"/>
          <w:szCs w:val="20"/>
          <w:lang w:eastAsia="ru-RU"/>
        </w:rPr>
        <w:t xml:space="preserve"> ____________ (далее – </w:t>
      </w:r>
      <w:proofErr w:type="gramStart"/>
      <w:r w:rsidRPr="00E939F3">
        <w:rPr>
          <w:rFonts w:ascii="Times New Roman" w:eastAsia="Calibri" w:hAnsi="Times New Roman" w:cs="Times New Roman"/>
          <w:sz w:val="20"/>
          <w:szCs w:val="20"/>
          <w:lang w:eastAsia="ru-RU"/>
        </w:rPr>
        <w:t>Контракт</w:t>
      </w:r>
      <w:proofErr w:type="gramEnd"/>
      <w:r w:rsidRPr="00E939F3">
        <w:rPr>
          <w:rFonts w:ascii="Times New Roman" w:eastAsia="Calibri" w:hAnsi="Times New Roman" w:cs="Times New Roman"/>
          <w:sz w:val="20"/>
          <w:szCs w:val="20"/>
          <w:lang w:eastAsia="ru-RU"/>
        </w:rPr>
        <w:t>) Поставщик осуществил поставку товара: ______________________________________</w:t>
      </w:r>
    </w:p>
    <w:p w:rsidR="00E939F3" w:rsidRPr="00E939F3" w:rsidRDefault="00E939F3" w:rsidP="00E939F3">
      <w:pPr>
        <w:tabs>
          <w:tab w:val="left" w:pos="851"/>
        </w:tabs>
        <w:spacing w:after="0" w:line="240" w:lineRule="auto"/>
        <w:ind w:firstLine="567"/>
        <w:contextualSpacing/>
        <w:jc w:val="both"/>
        <w:rPr>
          <w:rFonts w:ascii="Times New Roman" w:eastAsia="Calibri" w:hAnsi="Times New Roman" w:cs="Times New Roman"/>
          <w:i/>
          <w:sz w:val="20"/>
          <w:szCs w:val="20"/>
          <w:lang w:eastAsia="ru-RU"/>
        </w:rPr>
      </w:pPr>
      <w:r w:rsidRPr="00E939F3">
        <w:rPr>
          <w:rFonts w:ascii="Times New Roman" w:eastAsia="Calibri" w:hAnsi="Times New Roman" w:cs="Times New Roman"/>
          <w:i/>
          <w:sz w:val="20"/>
          <w:szCs w:val="20"/>
          <w:lang w:eastAsia="ru-RU"/>
        </w:rPr>
        <w:t>(наименование поставленной продукции, количество, цена, сумма в соответствии со Спецификацией к Контракту)</w:t>
      </w:r>
    </w:p>
    <w:p w:rsidR="00E939F3" w:rsidRPr="00E939F3" w:rsidRDefault="00E939F3" w:rsidP="00E939F3">
      <w:pPr>
        <w:spacing w:after="0" w:line="240" w:lineRule="auto"/>
        <w:ind w:firstLine="709"/>
        <w:contextualSpacing/>
        <w:jc w:val="both"/>
        <w:rPr>
          <w:rFonts w:ascii="Times New Roman" w:eastAsia="Times New Roman" w:hAnsi="Times New Roman" w:cs="Times New Roman"/>
          <w:i/>
          <w:sz w:val="20"/>
          <w:szCs w:val="20"/>
          <w:lang w:eastAsia="ru-RU"/>
        </w:rPr>
      </w:pPr>
      <w:r w:rsidRPr="00E939F3">
        <w:rPr>
          <w:rFonts w:ascii="Times New Roman" w:eastAsia="Times New Roman" w:hAnsi="Times New Roman" w:cs="Times New Roman"/>
          <w:i/>
          <w:sz w:val="20"/>
          <w:szCs w:val="20"/>
          <w:lang w:eastAsia="ru-RU"/>
        </w:rPr>
        <w:t xml:space="preserve"> </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tbl>
      <w:tblPr>
        <w:tblW w:w="16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955"/>
        <w:gridCol w:w="1146"/>
        <w:gridCol w:w="1154"/>
        <w:gridCol w:w="1842"/>
        <w:gridCol w:w="1701"/>
        <w:gridCol w:w="709"/>
        <w:gridCol w:w="709"/>
        <w:gridCol w:w="850"/>
        <w:gridCol w:w="851"/>
        <w:gridCol w:w="850"/>
        <w:gridCol w:w="851"/>
        <w:gridCol w:w="850"/>
        <w:gridCol w:w="851"/>
        <w:gridCol w:w="1134"/>
        <w:gridCol w:w="1321"/>
      </w:tblGrid>
      <w:tr w:rsidR="00E939F3" w:rsidRPr="00E939F3" w:rsidTr="00E939F3">
        <w:trPr>
          <w:jc w:val="center"/>
        </w:trPr>
        <w:tc>
          <w:tcPr>
            <w:tcW w:w="568"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w:t>
            </w:r>
            <w:proofErr w:type="spellStart"/>
            <w:proofErr w:type="gramStart"/>
            <w:r w:rsidRPr="00E939F3">
              <w:rPr>
                <w:rFonts w:ascii="Times New Roman" w:eastAsia="Times New Roman" w:hAnsi="Times New Roman" w:cs="Times New Roman"/>
                <w:b/>
                <w:sz w:val="20"/>
                <w:szCs w:val="20"/>
                <w:lang w:eastAsia="ru-RU"/>
              </w:rPr>
              <w:t>п</w:t>
            </w:r>
            <w:proofErr w:type="spellEnd"/>
            <w:proofErr w:type="gramEnd"/>
            <w:r w:rsidRPr="00E939F3">
              <w:rPr>
                <w:rFonts w:ascii="Times New Roman" w:eastAsia="Times New Roman" w:hAnsi="Times New Roman" w:cs="Times New Roman"/>
                <w:b/>
                <w:sz w:val="20"/>
                <w:szCs w:val="20"/>
                <w:lang w:val="en-US" w:eastAsia="ru-RU"/>
              </w:rPr>
              <w:t>/</w:t>
            </w:r>
            <w:proofErr w:type="spellStart"/>
            <w:r w:rsidRPr="00E939F3">
              <w:rPr>
                <w:rFonts w:ascii="Times New Roman" w:eastAsia="Times New Roman" w:hAnsi="Times New Roman" w:cs="Times New Roman"/>
                <w:b/>
                <w:sz w:val="20"/>
                <w:szCs w:val="20"/>
                <w:lang w:eastAsia="ru-RU"/>
              </w:rPr>
              <w:t>п</w:t>
            </w:r>
            <w:proofErr w:type="spellEnd"/>
          </w:p>
        </w:tc>
        <w:tc>
          <w:tcPr>
            <w:tcW w:w="955"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ОКПД 2</w:t>
            </w:r>
          </w:p>
        </w:tc>
        <w:tc>
          <w:tcPr>
            <w:tcW w:w="2300" w:type="dxa"/>
            <w:gridSpan w:val="2"/>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Наименование Товара в соответствии с единым справочником-каталогом лекарственных препаратов (далее - ЕСКЛП)</w:t>
            </w:r>
          </w:p>
        </w:tc>
        <w:tc>
          <w:tcPr>
            <w:tcW w:w="1842"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Лекарственная форма, дозировка, количество лекарственных форм во вторичной (потребительской) упаковке</w:t>
            </w:r>
          </w:p>
        </w:tc>
        <w:tc>
          <w:tcPr>
            <w:tcW w:w="1701"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bCs/>
                <w:sz w:val="20"/>
                <w:szCs w:val="20"/>
                <w:lang w:eastAsia="ru-RU"/>
              </w:rPr>
              <w:t>Наименование п</w:t>
            </w:r>
            <w:r w:rsidRPr="00E939F3">
              <w:rPr>
                <w:rFonts w:ascii="Times New Roman" w:eastAsia="Times New Roman" w:hAnsi="Times New Roman" w:cs="Times New Roman"/>
                <w:b/>
                <w:sz w:val="20"/>
                <w:szCs w:val="20"/>
                <w:lang w:eastAsia="ru-RU"/>
              </w:rPr>
              <w:t>роизводителя, страна происхождения, номер регистрационного удостоверения, наименование держателя или владельца регистрационного удостоверения,</w:t>
            </w:r>
          </w:p>
        </w:tc>
        <w:tc>
          <w:tcPr>
            <w:tcW w:w="709"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Единица измерения Товара в соответствии с ЕСКЛП</w:t>
            </w:r>
          </w:p>
        </w:tc>
        <w:tc>
          <w:tcPr>
            <w:tcW w:w="709"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Количество в единицах измерения Товара</w:t>
            </w:r>
          </w:p>
        </w:tc>
        <w:tc>
          <w:tcPr>
            <w:tcW w:w="850"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Количество упаковок</w:t>
            </w:r>
          </w:p>
        </w:tc>
        <w:tc>
          <w:tcPr>
            <w:tcW w:w="2552" w:type="dxa"/>
            <w:gridSpan w:val="3"/>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Цена за единицу измерения Товара,</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в том числе</w:t>
            </w:r>
          </w:p>
        </w:tc>
        <w:tc>
          <w:tcPr>
            <w:tcW w:w="2835" w:type="dxa"/>
            <w:gridSpan w:val="3"/>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Стоимость,</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в том числе</w:t>
            </w:r>
          </w:p>
        </w:tc>
        <w:tc>
          <w:tcPr>
            <w:tcW w:w="1321" w:type="dxa"/>
            <w:vMerge w:val="restart"/>
            <w:shd w:val="clear" w:color="auto" w:fill="E5DFEC"/>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Цена за упаковку, </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в том числе НДС</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(если облагается НДС)</w:t>
            </w:r>
            <w:r w:rsidRPr="00E939F3">
              <w:rPr>
                <w:rFonts w:ascii="Times New Roman" w:eastAsia="Times New Roman" w:hAnsi="Times New Roman" w:cs="Times New Roman"/>
                <w:color w:val="333333"/>
                <w:sz w:val="20"/>
                <w:szCs w:val="20"/>
                <w:shd w:val="clear" w:color="auto" w:fill="FFFFFF"/>
                <w:lang w:eastAsia="ru-RU"/>
              </w:rPr>
              <w:t xml:space="preserve"> </w:t>
            </w:r>
          </w:p>
        </w:tc>
      </w:tr>
      <w:tr w:rsidR="00E939F3" w:rsidRPr="00E939F3" w:rsidTr="00E939F3">
        <w:trPr>
          <w:jc w:val="center"/>
        </w:trPr>
        <w:tc>
          <w:tcPr>
            <w:tcW w:w="568"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955"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1146"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color w:val="333333"/>
                <w:sz w:val="20"/>
                <w:szCs w:val="20"/>
                <w:lang w:eastAsia="ru-RU"/>
              </w:rPr>
            </w:pPr>
            <w:r w:rsidRPr="00E939F3">
              <w:rPr>
                <w:rFonts w:ascii="Times New Roman" w:eastAsia="Times New Roman" w:hAnsi="Times New Roman" w:cs="Times New Roman"/>
                <w:color w:val="333333"/>
                <w:sz w:val="20"/>
                <w:szCs w:val="20"/>
                <w:lang w:eastAsia="ru-RU"/>
              </w:rPr>
              <w:t xml:space="preserve">Международное непатентованное или химическое или </w:t>
            </w:r>
            <w:proofErr w:type="spellStart"/>
            <w:r w:rsidRPr="00E939F3">
              <w:rPr>
                <w:rFonts w:ascii="Times New Roman" w:eastAsia="Times New Roman" w:hAnsi="Times New Roman" w:cs="Times New Roman"/>
                <w:color w:val="333333"/>
                <w:sz w:val="20"/>
                <w:szCs w:val="20"/>
                <w:lang w:eastAsia="ru-RU"/>
              </w:rPr>
              <w:lastRenderedPageBreak/>
              <w:t>группировочное</w:t>
            </w:r>
            <w:proofErr w:type="spellEnd"/>
            <w:r w:rsidRPr="00E939F3">
              <w:rPr>
                <w:rFonts w:ascii="Times New Roman" w:eastAsia="Times New Roman" w:hAnsi="Times New Roman" w:cs="Times New Roman"/>
                <w:color w:val="333333"/>
                <w:sz w:val="20"/>
                <w:szCs w:val="20"/>
                <w:lang w:eastAsia="ru-RU"/>
              </w:rPr>
              <w:t xml:space="preserve"> наименование</w:t>
            </w:r>
          </w:p>
        </w:tc>
        <w:tc>
          <w:tcPr>
            <w:tcW w:w="115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color w:val="333333"/>
                <w:sz w:val="20"/>
                <w:szCs w:val="20"/>
                <w:lang w:eastAsia="ru-RU"/>
              </w:rPr>
            </w:pPr>
            <w:r w:rsidRPr="00E939F3">
              <w:rPr>
                <w:rFonts w:ascii="Times New Roman" w:eastAsia="Times New Roman" w:hAnsi="Times New Roman" w:cs="Times New Roman"/>
                <w:color w:val="333333"/>
                <w:sz w:val="20"/>
                <w:szCs w:val="20"/>
                <w:lang w:eastAsia="ru-RU"/>
              </w:rPr>
              <w:lastRenderedPageBreak/>
              <w:t>Торговое наименование</w:t>
            </w:r>
          </w:p>
        </w:tc>
        <w:tc>
          <w:tcPr>
            <w:tcW w:w="1842"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709"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709" w:type="dxa"/>
            <w:vMerge/>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850" w:type="dxa"/>
            <w:vMerge/>
          </w:tcPr>
          <w:p w:rsidR="00E939F3" w:rsidRPr="00E939F3" w:rsidRDefault="00E939F3" w:rsidP="00E939F3">
            <w:pPr>
              <w:spacing w:after="0" w:line="240" w:lineRule="auto"/>
              <w:contextualSpacing/>
              <w:jc w:val="center"/>
              <w:rPr>
                <w:rFonts w:ascii="Times New Roman" w:eastAsia="Times New Roman" w:hAnsi="Times New Roman" w:cs="Times New Roman"/>
                <w:color w:val="333333"/>
                <w:sz w:val="20"/>
                <w:szCs w:val="20"/>
                <w:shd w:val="clear" w:color="auto" w:fill="FFFFFF"/>
                <w:lang w:eastAsia="ru-RU"/>
              </w:rPr>
            </w:pP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без НДС</w:t>
            </w: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размер НДС (если облагается НДС)</w:t>
            </w: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итого</w:t>
            </w: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без НДС</w:t>
            </w: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размер НДС (если облагается НДС)</w:t>
            </w:r>
          </w:p>
        </w:tc>
        <w:tc>
          <w:tcPr>
            <w:tcW w:w="113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r w:rsidRPr="00E939F3">
              <w:rPr>
                <w:rFonts w:ascii="Times New Roman" w:eastAsia="Times New Roman" w:hAnsi="Times New Roman" w:cs="Times New Roman"/>
                <w:color w:val="333333"/>
                <w:sz w:val="20"/>
                <w:szCs w:val="20"/>
                <w:shd w:val="clear" w:color="auto" w:fill="FFFFFF"/>
                <w:lang w:eastAsia="ru-RU"/>
              </w:rPr>
              <w:t>итого</w:t>
            </w:r>
          </w:p>
        </w:tc>
        <w:tc>
          <w:tcPr>
            <w:tcW w:w="1321" w:type="dxa"/>
            <w:vMerge/>
          </w:tcPr>
          <w:p w:rsidR="00E939F3" w:rsidRPr="00E939F3" w:rsidRDefault="00E939F3" w:rsidP="00E939F3">
            <w:pPr>
              <w:spacing w:after="0" w:line="240" w:lineRule="auto"/>
              <w:contextualSpacing/>
              <w:jc w:val="center"/>
              <w:rPr>
                <w:rFonts w:ascii="Times New Roman" w:eastAsia="Times New Roman" w:hAnsi="Times New Roman" w:cs="Times New Roman"/>
                <w:color w:val="333333"/>
                <w:sz w:val="20"/>
                <w:szCs w:val="20"/>
                <w:shd w:val="clear" w:color="auto" w:fill="FFFFFF"/>
                <w:lang w:eastAsia="ru-RU"/>
              </w:rPr>
            </w:pPr>
          </w:p>
        </w:tc>
      </w:tr>
      <w:tr w:rsidR="00E939F3" w:rsidRPr="00E939F3" w:rsidTr="00E939F3">
        <w:trPr>
          <w:jc w:val="center"/>
        </w:trPr>
        <w:tc>
          <w:tcPr>
            <w:tcW w:w="568"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955"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w:t>
            </w:r>
          </w:p>
        </w:tc>
        <w:tc>
          <w:tcPr>
            <w:tcW w:w="1146"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2</w:t>
            </w:r>
          </w:p>
        </w:tc>
        <w:tc>
          <w:tcPr>
            <w:tcW w:w="115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3</w:t>
            </w:r>
          </w:p>
        </w:tc>
        <w:tc>
          <w:tcPr>
            <w:tcW w:w="1842"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4</w:t>
            </w:r>
          </w:p>
        </w:tc>
        <w:tc>
          <w:tcPr>
            <w:tcW w:w="170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5</w:t>
            </w:r>
          </w:p>
        </w:tc>
        <w:tc>
          <w:tcPr>
            <w:tcW w:w="709"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6</w:t>
            </w:r>
          </w:p>
        </w:tc>
        <w:tc>
          <w:tcPr>
            <w:tcW w:w="709"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7</w:t>
            </w:r>
          </w:p>
        </w:tc>
        <w:tc>
          <w:tcPr>
            <w:tcW w:w="850" w:type="dxa"/>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8</w:t>
            </w: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9</w:t>
            </w: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10</w:t>
            </w: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12</w:t>
            </w:r>
          </w:p>
        </w:tc>
        <w:tc>
          <w:tcPr>
            <w:tcW w:w="85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13</w:t>
            </w:r>
          </w:p>
        </w:tc>
        <w:tc>
          <w:tcPr>
            <w:tcW w:w="113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14</w:t>
            </w:r>
          </w:p>
        </w:tc>
        <w:tc>
          <w:tcPr>
            <w:tcW w:w="1321" w:type="dxa"/>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r>
      <w:tr w:rsidR="00E939F3" w:rsidRPr="00E939F3" w:rsidTr="00E939F3">
        <w:trPr>
          <w:jc w:val="center"/>
        </w:trPr>
        <w:tc>
          <w:tcPr>
            <w:tcW w:w="568"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w:t>
            </w:r>
          </w:p>
        </w:tc>
        <w:tc>
          <w:tcPr>
            <w:tcW w:w="955" w:type="dxa"/>
            <w:shd w:val="clear" w:color="auto" w:fill="auto"/>
          </w:tcPr>
          <w:p w:rsidR="00E939F3" w:rsidRPr="00E939F3" w:rsidRDefault="00E939F3" w:rsidP="00E939F3">
            <w:pPr>
              <w:spacing w:after="0" w:line="240" w:lineRule="auto"/>
              <w:contextualSpacing/>
              <w:rPr>
                <w:rFonts w:ascii="Times New Roman" w:eastAsia="Calibri" w:hAnsi="Times New Roman" w:cs="Times New Roman"/>
                <w:sz w:val="20"/>
                <w:szCs w:val="20"/>
              </w:rPr>
            </w:pPr>
          </w:p>
        </w:tc>
        <w:tc>
          <w:tcPr>
            <w:tcW w:w="1146" w:type="dxa"/>
            <w:shd w:val="clear" w:color="auto" w:fill="auto"/>
          </w:tcPr>
          <w:p w:rsidR="00E939F3" w:rsidRPr="00E939F3" w:rsidRDefault="00E939F3" w:rsidP="00E939F3">
            <w:pPr>
              <w:spacing w:after="0" w:line="240" w:lineRule="auto"/>
              <w:contextualSpacing/>
              <w:rPr>
                <w:rFonts w:ascii="Times New Roman" w:eastAsia="Calibri" w:hAnsi="Times New Roman" w:cs="Times New Roman"/>
                <w:sz w:val="20"/>
                <w:szCs w:val="20"/>
              </w:rPr>
            </w:pPr>
          </w:p>
        </w:tc>
        <w:tc>
          <w:tcPr>
            <w:tcW w:w="115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842"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709"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709"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1134"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1321" w:type="dxa"/>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r>
      <w:tr w:rsidR="00E939F3" w:rsidRPr="00E939F3" w:rsidTr="00E939F3">
        <w:trPr>
          <w:jc w:val="center"/>
        </w:trPr>
        <w:tc>
          <w:tcPr>
            <w:tcW w:w="568"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2</w:t>
            </w:r>
          </w:p>
        </w:tc>
        <w:tc>
          <w:tcPr>
            <w:tcW w:w="955" w:type="dxa"/>
            <w:shd w:val="clear" w:color="auto" w:fill="auto"/>
          </w:tcPr>
          <w:p w:rsidR="00E939F3" w:rsidRPr="00E939F3" w:rsidRDefault="00E939F3" w:rsidP="00E939F3">
            <w:pPr>
              <w:spacing w:after="0" w:line="240" w:lineRule="auto"/>
              <w:contextualSpacing/>
              <w:rPr>
                <w:rFonts w:ascii="Times New Roman" w:eastAsia="Calibri" w:hAnsi="Times New Roman" w:cs="Times New Roman"/>
                <w:sz w:val="20"/>
                <w:szCs w:val="20"/>
              </w:rPr>
            </w:pPr>
          </w:p>
        </w:tc>
        <w:tc>
          <w:tcPr>
            <w:tcW w:w="1146" w:type="dxa"/>
            <w:shd w:val="clear" w:color="auto" w:fill="auto"/>
          </w:tcPr>
          <w:p w:rsidR="00E939F3" w:rsidRPr="00E939F3" w:rsidRDefault="00E939F3" w:rsidP="00E939F3">
            <w:pPr>
              <w:spacing w:after="0" w:line="240" w:lineRule="auto"/>
              <w:contextualSpacing/>
              <w:rPr>
                <w:rFonts w:ascii="Times New Roman" w:eastAsia="Calibri" w:hAnsi="Times New Roman" w:cs="Times New Roman"/>
                <w:sz w:val="20"/>
                <w:szCs w:val="20"/>
              </w:rPr>
            </w:pPr>
          </w:p>
        </w:tc>
        <w:tc>
          <w:tcPr>
            <w:tcW w:w="1154"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842"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709"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709"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850" w:type="dxa"/>
            <w:shd w:val="clear" w:color="auto" w:fill="auto"/>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851"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1134" w:type="dxa"/>
            <w:shd w:val="clear" w:color="auto" w:fill="auto"/>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c>
          <w:tcPr>
            <w:tcW w:w="1321" w:type="dxa"/>
          </w:tcPr>
          <w:p w:rsidR="00E939F3" w:rsidRPr="00E939F3" w:rsidRDefault="00E939F3" w:rsidP="00E939F3">
            <w:pPr>
              <w:spacing w:after="0" w:line="240" w:lineRule="auto"/>
              <w:contextualSpacing/>
              <w:rPr>
                <w:rFonts w:ascii="Times New Roman" w:eastAsia="Times New Roman" w:hAnsi="Times New Roman" w:cs="Times New Roman"/>
                <w:sz w:val="20"/>
                <w:szCs w:val="20"/>
                <w:lang w:eastAsia="ru-RU"/>
              </w:rPr>
            </w:pPr>
          </w:p>
        </w:tc>
      </w:tr>
    </w:tbl>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604"/>
        <w:gridCol w:w="1181"/>
        <w:gridCol w:w="1134"/>
        <w:gridCol w:w="1701"/>
        <w:gridCol w:w="1701"/>
        <w:gridCol w:w="1685"/>
      </w:tblGrid>
      <w:tr w:rsidR="00E939F3" w:rsidRPr="00E939F3" w:rsidTr="00E939F3">
        <w:trPr>
          <w:jc w:val="center"/>
        </w:trPr>
        <w:tc>
          <w:tcPr>
            <w:tcW w:w="568"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 </w:t>
            </w:r>
            <w:proofErr w:type="spellStart"/>
            <w:proofErr w:type="gramStart"/>
            <w:r w:rsidRPr="00E939F3">
              <w:rPr>
                <w:rFonts w:ascii="Times New Roman" w:eastAsia="Times New Roman" w:hAnsi="Times New Roman" w:cs="Times New Roman"/>
                <w:b/>
                <w:sz w:val="20"/>
                <w:szCs w:val="20"/>
                <w:lang w:eastAsia="ru-RU"/>
              </w:rPr>
              <w:t>п</w:t>
            </w:r>
            <w:proofErr w:type="spellEnd"/>
            <w:proofErr w:type="gramEnd"/>
            <w:r w:rsidRPr="00E939F3">
              <w:rPr>
                <w:rFonts w:ascii="Times New Roman" w:eastAsia="Times New Roman" w:hAnsi="Times New Roman" w:cs="Times New Roman"/>
                <w:b/>
                <w:sz w:val="20"/>
                <w:szCs w:val="20"/>
                <w:lang w:eastAsia="ru-RU"/>
              </w:rPr>
              <w:t>/</w:t>
            </w:r>
            <w:proofErr w:type="spellStart"/>
            <w:r w:rsidRPr="00E939F3">
              <w:rPr>
                <w:rFonts w:ascii="Times New Roman" w:eastAsia="Times New Roman" w:hAnsi="Times New Roman" w:cs="Times New Roman"/>
                <w:b/>
                <w:sz w:val="20"/>
                <w:szCs w:val="20"/>
                <w:lang w:eastAsia="ru-RU"/>
              </w:rPr>
              <w:t>п</w:t>
            </w:r>
            <w:proofErr w:type="spellEnd"/>
          </w:p>
        </w:tc>
        <w:tc>
          <w:tcPr>
            <w:tcW w:w="2604"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ТН, лек</w:t>
            </w:r>
            <w:proofErr w:type="gramStart"/>
            <w:r w:rsidRPr="00E939F3">
              <w:rPr>
                <w:rFonts w:ascii="Times New Roman" w:eastAsia="Times New Roman" w:hAnsi="Times New Roman" w:cs="Times New Roman"/>
                <w:b/>
                <w:sz w:val="20"/>
                <w:szCs w:val="20"/>
                <w:lang w:eastAsia="ru-RU"/>
              </w:rPr>
              <w:t>.</w:t>
            </w:r>
            <w:proofErr w:type="gramEnd"/>
            <w:r w:rsidRPr="00E939F3">
              <w:rPr>
                <w:rFonts w:ascii="Times New Roman" w:eastAsia="Times New Roman" w:hAnsi="Times New Roman" w:cs="Times New Roman"/>
                <w:b/>
                <w:sz w:val="20"/>
                <w:szCs w:val="20"/>
                <w:lang w:eastAsia="ru-RU"/>
              </w:rPr>
              <w:t xml:space="preserve"> </w:t>
            </w:r>
            <w:proofErr w:type="gramStart"/>
            <w:r w:rsidRPr="00E939F3">
              <w:rPr>
                <w:rFonts w:ascii="Times New Roman" w:eastAsia="Times New Roman" w:hAnsi="Times New Roman" w:cs="Times New Roman"/>
                <w:b/>
                <w:sz w:val="20"/>
                <w:szCs w:val="20"/>
                <w:lang w:eastAsia="ru-RU"/>
              </w:rPr>
              <w:t>ф</w:t>
            </w:r>
            <w:proofErr w:type="gramEnd"/>
            <w:r w:rsidRPr="00E939F3">
              <w:rPr>
                <w:rFonts w:ascii="Times New Roman" w:eastAsia="Times New Roman" w:hAnsi="Times New Roman" w:cs="Times New Roman"/>
                <w:b/>
                <w:sz w:val="20"/>
                <w:szCs w:val="20"/>
                <w:lang w:eastAsia="ru-RU"/>
              </w:rPr>
              <w:t xml:space="preserve">орма, дозировка, </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 xml:space="preserve">вид </w:t>
            </w:r>
            <w:proofErr w:type="gramStart"/>
            <w:r w:rsidRPr="00E939F3">
              <w:rPr>
                <w:rFonts w:ascii="Times New Roman" w:eastAsia="Times New Roman" w:hAnsi="Times New Roman" w:cs="Times New Roman"/>
                <w:b/>
                <w:sz w:val="20"/>
                <w:szCs w:val="20"/>
                <w:lang w:eastAsia="ru-RU"/>
              </w:rPr>
              <w:t>первичной</w:t>
            </w:r>
            <w:proofErr w:type="gramEnd"/>
            <w:r w:rsidRPr="00E939F3">
              <w:rPr>
                <w:rFonts w:ascii="Times New Roman" w:eastAsia="Times New Roman" w:hAnsi="Times New Roman" w:cs="Times New Roman"/>
                <w:b/>
                <w:sz w:val="20"/>
                <w:szCs w:val="20"/>
                <w:lang w:eastAsia="ru-RU"/>
              </w:rPr>
              <w:t xml:space="preserve">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 ЛП, кол-во поставленных лек</w:t>
            </w:r>
            <w:proofErr w:type="gramStart"/>
            <w:r w:rsidRPr="00E939F3">
              <w:rPr>
                <w:rFonts w:ascii="Times New Roman" w:eastAsia="Times New Roman" w:hAnsi="Times New Roman" w:cs="Times New Roman"/>
                <w:b/>
                <w:sz w:val="20"/>
                <w:szCs w:val="20"/>
                <w:lang w:eastAsia="ru-RU"/>
              </w:rPr>
              <w:t>.</w:t>
            </w:r>
            <w:proofErr w:type="gramEnd"/>
            <w:r w:rsidRPr="00E939F3">
              <w:rPr>
                <w:rFonts w:ascii="Times New Roman" w:eastAsia="Times New Roman" w:hAnsi="Times New Roman" w:cs="Times New Roman"/>
                <w:b/>
                <w:sz w:val="20"/>
                <w:szCs w:val="20"/>
                <w:lang w:eastAsia="ru-RU"/>
              </w:rPr>
              <w:t xml:space="preserve"> </w:t>
            </w:r>
            <w:proofErr w:type="gramStart"/>
            <w:r w:rsidRPr="00E939F3">
              <w:rPr>
                <w:rFonts w:ascii="Times New Roman" w:eastAsia="Times New Roman" w:hAnsi="Times New Roman" w:cs="Times New Roman"/>
                <w:b/>
                <w:sz w:val="20"/>
                <w:szCs w:val="20"/>
                <w:lang w:eastAsia="ru-RU"/>
              </w:rPr>
              <w:t>ф</w:t>
            </w:r>
            <w:proofErr w:type="gramEnd"/>
            <w:r w:rsidRPr="00E939F3">
              <w:rPr>
                <w:rFonts w:ascii="Times New Roman" w:eastAsia="Times New Roman" w:hAnsi="Times New Roman" w:cs="Times New Roman"/>
                <w:b/>
                <w:sz w:val="20"/>
                <w:szCs w:val="20"/>
                <w:lang w:eastAsia="ru-RU"/>
              </w:rPr>
              <w:t xml:space="preserve">орм в первичной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 xml:space="preserve">. ЛП, кол-во </w:t>
            </w:r>
            <w:proofErr w:type="gramStart"/>
            <w:r w:rsidRPr="00E939F3">
              <w:rPr>
                <w:rFonts w:ascii="Times New Roman" w:eastAsia="Times New Roman" w:hAnsi="Times New Roman" w:cs="Times New Roman"/>
                <w:b/>
                <w:sz w:val="20"/>
                <w:szCs w:val="20"/>
                <w:lang w:eastAsia="ru-RU"/>
              </w:rPr>
              <w:t>поставленных</w:t>
            </w:r>
            <w:proofErr w:type="gramEnd"/>
            <w:r w:rsidRPr="00E939F3">
              <w:rPr>
                <w:rFonts w:ascii="Times New Roman" w:eastAsia="Times New Roman" w:hAnsi="Times New Roman" w:cs="Times New Roman"/>
                <w:b/>
                <w:sz w:val="20"/>
                <w:szCs w:val="20"/>
                <w:lang w:eastAsia="ru-RU"/>
              </w:rPr>
              <w:t xml:space="preserve"> первичных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 xml:space="preserve">. во вторичной (потребительской)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 ЛП, кол-во поставленных лек</w:t>
            </w:r>
            <w:proofErr w:type="gramStart"/>
            <w:r w:rsidRPr="00E939F3">
              <w:rPr>
                <w:rFonts w:ascii="Times New Roman" w:eastAsia="Times New Roman" w:hAnsi="Times New Roman" w:cs="Times New Roman"/>
                <w:b/>
                <w:sz w:val="20"/>
                <w:szCs w:val="20"/>
                <w:lang w:eastAsia="ru-RU"/>
              </w:rPr>
              <w:t>.</w:t>
            </w:r>
            <w:proofErr w:type="gramEnd"/>
            <w:r w:rsidRPr="00E939F3">
              <w:rPr>
                <w:rFonts w:ascii="Times New Roman" w:eastAsia="Times New Roman" w:hAnsi="Times New Roman" w:cs="Times New Roman"/>
                <w:b/>
                <w:sz w:val="20"/>
                <w:szCs w:val="20"/>
                <w:lang w:eastAsia="ru-RU"/>
              </w:rPr>
              <w:t xml:space="preserve"> </w:t>
            </w:r>
            <w:proofErr w:type="gramStart"/>
            <w:r w:rsidRPr="00E939F3">
              <w:rPr>
                <w:rFonts w:ascii="Times New Roman" w:eastAsia="Times New Roman" w:hAnsi="Times New Roman" w:cs="Times New Roman"/>
                <w:b/>
                <w:sz w:val="20"/>
                <w:szCs w:val="20"/>
                <w:lang w:eastAsia="ru-RU"/>
              </w:rPr>
              <w:t>ф</w:t>
            </w:r>
            <w:proofErr w:type="gramEnd"/>
            <w:r w:rsidRPr="00E939F3">
              <w:rPr>
                <w:rFonts w:ascii="Times New Roman" w:eastAsia="Times New Roman" w:hAnsi="Times New Roman" w:cs="Times New Roman"/>
                <w:b/>
                <w:sz w:val="20"/>
                <w:szCs w:val="20"/>
                <w:lang w:eastAsia="ru-RU"/>
              </w:rPr>
              <w:t xml:space="preserve">орм во вторичной (потребительской)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 xml:space="preserve">. ЛП, комплектность </w:t>
            </w:r>
            <w:proofErr w:type="gramStart"/>
            <w:r w:rsidRPr="00E939F3">
              <w:rPr>
                <w:rFonts w:ascii="Times New Roman" w:eastAsia="Times New Roman" w:hAnsi="Times New Roman" w:cs="Times New Roman"/>
                <w:b/>
                <w:sz w:val="20"/>
                <w:szCs w:val="20"/>
                <w:lang w:eastAsia="ru-RU"/>
              </w:rPr>
              <w:t>вторичной</w:t>
            </w:r>
            <w:proofErr w:type="gramEnd"/>
            <w:r w:rsidRPr="00E939F3">
              <w:rPr>
                <w:rFonts w:ascii="Times New Roman" w:eastAsia="Times New Roman" w:hAnsi="Times New Roman" w:cs="Times New Roman"/>
                <w:b/>
                <w:sz w:val="20"/>
                <w:szCs w:val="20"/>
                <w:lang w:eastAsia="ru-RU"/>
              </w:rPr>
              <w:t xml:space="preserve"> (потребительской) </w:t>
            </w:r>
            <w:proofErr w:type="spellStart"/>
            <w:r w:rsidRPr="00E939F3">
              <w:rPr>
                <w:rFonts w:ascii="Times New Roman" w:eastAsia="Times New Roman" w:hAnsi="Times New Roman" w:cs="Times New Roman"/>
                <w:b/>
                <w:sz w:val="20"/>
                <w:szCs w:val="20"/>
                <w:lang w:eastAsia="ru-RU"/>
              </w:rPr>
              <w:t>уп</w:t>
            </w:r>
            <w:proofErr w:type="spellEnd"/>
            <w:r w:rsidRPr="00E939F3">
              <w:rPr>
                <w:rFonts w:ascii="Times New Roman" w:eastAsia="Times New Roman" w:hAnsi="Times New Roman" w:cs="Times New Roman"/>
                <w:b/>
                <w:sz w:val="20"/>
                <w:szCs w:val="20"/>
                <w:lang w:eastAsia="ru-RU"/>
              </w:rPr>
              <w:t>.</w:t>
            </w:r>
          </w:p>
        </w:tc>
        <w:tc>
          <w:tcPr>
            <w:tcW w:w="1181" w:type="dxa"/>
            <w:shd w:val="clear" w:color="auto" w:fill="E5DFEC"/>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Серия поставленного лекарственного препарата</w:t>
            </w:r>
          </w:p>
        </w:tc>
        <w:tc>
          <w:tcPr>
            <w:tcW w:w="1134" w:type="dxa"/>
            <w:shd w:val="clear" w:color="auto" w:fill="E5DFEC"/>
            <w:vAlign w:val="center"/>
          </w:tcPr>
          <w:p w:rsidR="00E939F3" w:rsidRPr="00E939F3" w:rsidRDefault="00E939F3" w:rsidP="00E939F3">
            <w:p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Срок годности поставленного лекарственного препарата</w:t>
            </w:r>
          </w:p>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p>
        </w:tc>
        <w:tc>
          <w:tcPr>
            <w:tcW w:w="1701" w:type="dxa"/>
            <w:shd w:val="clear" w:color="auto" w:fill="E5DFEC"/>
            <w:vAlign w:val="center"/>
          </w:tcPr>
          <w:p w:rsidR="00E939F3" w:rsidRPr="00E939F3" w:rsidRDefault="00E939F3" w:rsidP="00E939F3">
            <w:p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Зарегистрированная предельная отпускная цена, установленная производителем лекарственного препарата (для ЖНВЛП)</w:t>
            </w:r>
          </w:p>
        </w:tc>
        <w:tc>
          <w:tcPr>
            <w:tcW w:w="1701" w:type="dxa"/>
            <w:shd w:val="clear" w:color="auto" w:fill="E5DFEC"/>
            <w:vAlign w:val="center"/>
          </w:tcPr>
          <w:p w:rsidR="00E939F3" w:rsidRPr="00E939F3" w:rsidRDefault="00E939F3" w:rsidP="00E939F3">
            <w:p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Фактическая отпускная цена, установленная производителем лекарственного препарата, без налога на добавленную стоимость (для ЖНВЛП)</w:t>
            </w:r>
          </w:p>
        </w:tc>
        <w:tc>
          <w:tcPr>
            <w:tcW w:w="1685" w:type="dxa"/>
            <w:shd w:val="clear" w:color="auto" w:fill="E5DFEC"/>
            <w:vAlign w:val="center"/>
          </w:tcPr>
          <w:p w:rsidR="00E939F3" w:rsidRPr="00E939F3" w:rsidRDefault="00E939F3" w:rsidP="00E939F3">
            <w:p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Суммарный размер фактических оптовых надбавок, установленных организациями оптовой торговли (при наличии) (для ЖНВЛП) %</w:t>
            </w:r>
          </w:p>
          <w:p w:rsidR="00E939F3" w:rsidRPr="00E939F3" w:rsidRDefault="00E939F3" w:rsidP="00E939F3">
            <w:pPr>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p>
        </w:tc>
      </w:tr>
      <w:tr w:rsidR="00E939F3" w:rsidRPr="00E939F3" w:rsidTr="00E939F3">
        <w:trPr>
          <w:jc w:val="center"/>
        </w:trPr>
        <w:tc>
          <w:tcPr>
            <w:tcW w:w="568"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1</w:t>
            </w:r>
          </w:p>
        </w:tc>
        <w:tc>
          <w:tcPr>
            <w:tcW w:w="260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2</w:t>
            </w:r>
          </w:p>
        </w:tc>
        <w:tc>
          <w:tcPr>
            <w:tcW w:w="118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3</w:t>
            </w:r>
          </w:p>
        </w:tc>
        <w:tc>
          <w:tcPr>
            <w:tcW w:w="113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4</w:t>
            </w: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5</w:t>
            </w: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6</w:t>
            </w:r>
          </w:p>
        </w:tc>
        <w:tc>
          <w:tcPr>
            <w:tcW w:w="1685"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7</w:t>
            </w:r>
          </w:p>
        </w:tc>
      </w:tr>
      <w:tr w:rsidR="00E939F3" w:rsidRPr="00E939F3" w:rsidTr="00E939F3">
        <w:trPr>
          <w:jc w:val="center"/>
        </w:trPr>
        <w:tc>
          <w:tcPr>
            <w:tcW w:w="568"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260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8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3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685"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r>
      <w:tr w:rsidR="00E939F3" w:rsidRPr="00E939F3" w:rsidTr="00E939F3">
        <w:trPr>
          <w:jc w:val="center"/>
        </w:trPr>
        <w:tc>
          <w:tcPr>
            <w:tcW w:w="568"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260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8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3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685"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r>
      <w:tr w:rsidR="00E939F3" w:rsidRPr="00E939F3" w:rsidTr="00E939F3">
        <w:trPr>
          <w:jc w:val="center"/>
        </w:trPr>
        <w:tc>
          <w:tcPr>
            <w:tcW w:w="568"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260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8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3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685"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r>
      <w:tr w:rsidR="00E939F3" w:rsidRPr="00E939F3" w:rsidTr="00E939F3">
        <w:trPr>
          <w:jc w:val="center"/>
        </w:trPr>
        <w:tc>
          <w:tcPr>
            <w:tcW w:w="568"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260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8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134"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701"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c>
          <w:tcPr>
            <w:tcW w:w="1685" w:type="dxa"/>
            <w:vAlign w:val="center"/>
          </w:tcPr>
          <w:p w:rsidR="00E939F3" w:rsidRPr="00E939F3" w:rsidRDefault="00E939F3" w:rsidP="00E939F3">
            <w:pPr>
              <w:spacing w:after="0" w:line="240" w:lineRule="auto"/>
              <w:contextualSpacing/>
              <w:jc w:val="center"/>
              <w:rPr>
                <w:rFonts w:ascii="Times New Roman" w:eastAsia="Times New Roman" w:hAnsi="Times New Roman" w:cs="Times New Roman"/>
                <w:sz w:val="20"/>
                <w:szCs w:val="20"/>
                <w:lang w:eastAsia="ru-RU"/>
              </w:rPr>
            </w:pPr>
          </w:p>
        </w:tc>
      </w:tr>
    </w:tbl>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по адресу Получателя _____________ на общую сумму: </w:t>
      </w:r>
      <w:r w:rsidRPr="00E939F3">
        <w:rPr>
          <w:rFonts w:ascii="Times New Roman" w:eastAsia="Times New Roman" w:hAnsi="Times New Roman" w:cs="Times New Roman"/>
          <w:i/>
          <w:sz w:val="20"/>
          <w:szCs w:val="20"/>
          <w:lang w:eastAsia="ru-RU"/>
        </w:rPr>
        <w:t>(цифрами и прописью)</w:t>
      </w:r>
      <w:r w:rsidRPr="00E939F3">
        <w:rPr>
          <w:rFonts w:ascii="Times New Roman" w:eastAsia="Times New Roman" w:hAnsi="Times New Roman" w:cs="Times New Roman"/>
          <w:sz w:val="20"/>
          <w:szCs w:val="20"/>
          <w:lang w:eastAsia="ru-RU"/>
        </w:rPr>
        <w:t>, в т.ч. НДС __ % ____</w:t>
      </w:r>
      <w:r w:rsidRPr="00E939F3">
        <w:rPr>
          <w:rFonts w:ascii="Times New Roman" w:eastAsia="Times New Roman" w:hAnsi="Times New Roman" w:cs="Times New Roman"/>
          <w:i/>
          <w:sz w:val="20"/>
          <w:szCs w:val="20"/>
          <w:lang w:eastAsia="ru-RU"/>
        </w:rPr>
        <w:t>(цифрами и прописью)</w:t>
      </w:r>
      <w:r w:rsidRPr="00E939F3">
        <w:rPr>
          <w:rFonts w:ascii="Times New Roman" w:eastAsia="Times New Roman" w:hAnsi="Times New Roman" w:cs="Times New Roman"/>
          <w:sz w:val="20"/>
          <w:szCs w:val="20"/>
          <w:lang w:eastAsia="ru-RU"/>
        </w:rPr>
        <w:t>,   а Получатель для проверки предоставленных Поставщиком результатов, предусмотренных Контрактом, в части их соответствия условиям Контракта провел экспертизу своими силами, после чего принял товар.</w:t>
      </w:r>
    </w:p>
    <w:p w:rsidR="00E939F3" w:rsidRPr="00E939F3" w:rsidRDefault="00E939F3" w:rsidP="00E939F3">
      <w:pPr>
        <w:numPr>
          <w:ilvl w:val="0"/>
          <w:numId w:val="37"/>
        </w:numPr>
        <w:tabs>
          <w:tab w:val="left" w:pos="851"/>
        </w:tabs>
        <w:spacing w:after="0" w:line="240" w:lineRule="auto"/>
        <w:ind w:right="12" w:firstLine="567"/>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К настоящему Акту прилагаются следующие документы, подтверждающие</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поставку Товара:</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2.1. Товарная накладная от "__" ______ 20__ г. № _____</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t xml:space="preserve">2.2. Счет-фактура от "__" _______ 20__ </w:t>
      </w:r>
      <w:proofErr w:type="spellStart"/>
      <w:r w:rsidRPr="00E939F3">
        <w:rPr>
          <w:rFonts w:ascii="Times New Roman" w:eastAsia="Times New Roman" w:hAnsi="Times New Roman" w:cs="Times New Roman"/>
          <w:sz w:val="20"/>
          <w:szCs w:val="20"/>
          <w:lang w:eastAsia="ru-RU"/>
        </w:rPr>
        <w:t>г.№</w:t>
      </w:r>
      <w:proofErr w:type="spellEnd"/>
      <w:r w:rsidRPr="00E939F3">
        <w:rPr>
          <w:rFonts w:ascii="Times New Roman" w:eastAsia="Times New Roman" w:hAnsi="Times New Roman" w:cs="Times New Roman"/>
          <w:sz w:val="20"/>
          <w:szCs w:val="20"/>
          <w:lang w:eastAsia="ru-RU"/>
        </w:rPr>
        <w:t xml:space="preserve"> _____</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r w:rsidRPr="00E939F3">
        <w:rPr>
          <w:rFonts w:ascii="Times New Roman" w:eastAsia="Times New Roman" w:hAnsi="Times New Roman" w:cs="Times New Roman"/>
          <w:sz w:val="20"/>
          <w:szCs w:val="20"/>
          <w:lang w:eastAsia="ru-RU"/>
        </w:rPr>
        <w:lastRenderedPageBreak/>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E939F3" w:rsidRPr="00E939F3" w:rsidRDefault="00E939F3" w:rsidP="00E939F3">
      <w:pPr>
        <w:numPr>
          <w:ilvl w:val="0"/>
          <w:numId w:val="37"/>
        </w:numPr>
        <w:tabs>
          <w:tab w:val="left" w:pos="851"/>
        </w:tabs>
        <w:spacing w:after="0" w:line="240" w:lineRule="auto"/>
        <w:ind w:right="12" w:firstLine="567"/>
        <w:contextualSpacing/>
        <w:jc w:val="both"/>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Стороны претензий друг к другу в части исполнения обязательств, предусмотренных Контрактом, не имеют.</w:t>
      </w:r>
    </w:p>
    <w:p w:rsidR="00E939F3" w:rsidRPr="00E939F3" w:rsidRDefault="00E939F3" w:rsidP="00E939F3">
      <w:pPr>
        <w:numPr>
          <w:ilvl w:val="0"/>
          <w:numId w:val="37"/>
        </w:numPr>
        <w:tabs>
          <w:tab w:val="left" w:pos="851"/>
        </w:tabs>
        <w:spacing w:after="0" w:line="240" w:lineRule="auto"/>
        <w:ind w:right="12" w:firstLine="567"/>
        <w:contextualSpacing/>
        <w:jc w:val="both"/>
        <w:rPr>
          <w:rFonts w:ascii="Times New Roman" w:eastAsia="Calibri" w:hAnsi="Times New Roman" w:cs="Times New Roman"/>
          <w:sz w:val="20"/>
          <w:szCs w:val="20"/>
          <w:lang w:eastAsia="ru-RU"/>
        </w:rPr>
      </w:pPr>
      <w:r w:rsidRPr="00E939F3">
        <w:rPr>
          <w:rFonts w:ascii="Times New Roman" w:eastAsia="Calibri" w:hAnsi="Times New Roman" w:cs="Times New Roman"/>
          <w:sz w:val="20"/>
          <w:szCs w:val="20"/>
          <w:lang w:eastAsia="ru-RU"/>
        </w:rPr>
        <w:t>Настоящий акт составлен в двух экземплярах, имеющих равную юридическую силу для каждой из Сторон.</w:t>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
          <w:sz w:val="20"/>
          <w:szCs w:val="20"/>
          <w:u w:val="single"/>
          <w:lang w:eastAsia="ru-RU"/>
        </w:rPr>
        <w:t>Член приемочной комиссии</w:t>
      </w:r>
      <w:proofErr w:type="gramStart"/>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sz w:val="20"/>
          <w:szCs w:val="20"/>
          <w:lang w:eastAsia="ru-RU"/>
        </w:rPr>
        <w:t>_________________(_____________________________)</w:t>
      </w:r>
      <w:proofErr w:type="gramEnd"/>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t xml:space="preserve">  </w:t>
      </w:r>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
          <w:sz w:val="20"/>
          <w:szCs w:val="20"/>
          <w:u w:val="single"/>
          <w:lang w:eastAsia="ru-RU"/>
        </w:rPr>
        <w:t>Член приемочной комиссии</w:t>
      </w:r>
      <w:proofErr w:type="gramStart"/>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sz w:val="20"/>
          <w:szCs w:val="20"/>
          <w:lang w:eastAsia="ru-RU"/>
        </w:rPr>
        <w:t>_________________(_____________________________)</w:t>
      </w:r>
      <w:proofErr w:type="gramEnd"/>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
          <w:sz w:val="20"/>
          <w:szCs w:val="20"/>
          <w:u w:val="single"/>
          <w:lang w:eastAsia="ru-RU"/>
        </w:rPr>
        <w:t>Член приемочной комиссии</w:t>
      </w:r>
      <w:proofErr w:type="gramStart"/>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sz w:val="20"/>
          <w:szCs w:val="20"/>
          <w:lang w:eastAsia="ru-RU"/>
        </w:rPr>
        <w:t>_________________(_____________________________)</w:t>
      </w:r>
      <w:proofErr w:type="gramEnd"/>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
          <w:sz w:val="20"/>
          <w:szCs w:val="20"/>
          <w:u w:val="single"/>
          <w:lang w:eastAsia="ru-RU"/>
        </w:rPr>
        <w:t>Член приемочной комиссии</w:t>
      </w:r>
      <w:proofErr w:type="gramStart"/>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sz w:val="20"/>
          <w:szCs w:val="20"/>
          <w:lang w:eastAsia="ru-RU"/>
        </w:rPr>
        <w:t>_________________(_____________________________)</w:t>
      </w:r>
      <w:proofErr w:type="gramEnd"/>
    </w:p>
    <w:p w:rsidR="00E939F3" w:rsidRPr="00E939F3" w:rsidRDefault="00E939F3" w:rsidP="00E939F3">
      <w:pPr>
        <w:tabs>
          <w:tab w:val="left" w:pos="2312"/>
          <w:tab w:val="right" w:pos="14570"/>
        </w:tabs>
        <w:spacing w:after="0" w:line="240" w:lineRule="auto"/>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
          <w:sz w:val="20"/>
          <w:szCs w:val="20"/>
          <w:u w:val="single"/>
          <w:lang w:eastAsia="ru-RU"/>
        </w:rPr>
        <w:t>Член приемочной комиссии</w:t>
      </w:r>
      <w:proofErr w:type="gramStart"/>
      <w:r w:rsidRPr="00E939F3">
        <w:rPr>
          <w:rFonts w:ascii="Times New Roman" w:eastAsia="Times New Roman" w:hAnsi="Times New Roman" w:cs="Times New Roman"/>
          <w:b/>
          <w:sz w:val="20"/>
          <w:szCs w:val="20"/>
          <w:lang w:eastAsia="ru-RU"/>
        </w:rPr>
        <w:t xml:space="preserve"> </w:t>
      </w:r>
      <w:r w:rsidRPr="00E939F3">
        <w:rPr>
          <w:rFonts w:ascii="Times New Roman" w:eastAsia="Times New Roman" w:hAnsi="Times New Roman" w:cs="Times New Roman"/>
          <w:bCs/>
          <w:sz w:val="20"/>
          <w:szCs w:val="20"/>
          <w:lang w:eastAsia="ru-RU"/>
        </w:rPr>
        <w:t>_________________(_____________________________)</w:t>
      </w:r>
      <w:proofErr w:type="gramEnd"/>
    </w:p>
    <w:p w:rsidR="00E939F3" w:rsidRPr="00E939F3" w:rsidRDefault="00E939F3" w:rsidP="00E939F3">
      <w:pPr>
        <w:spacing w:after="0" w:line="240" w:lineRule="auto"/>
        <w:jc w:val="right"/>
        <w:rPr>
          <w:rFonts w:ascii="Times New Roman" w:eastAsia="Times New Roman" w:hAnsi="Times New Roman" w:cs="Times New Roman"/>
          <w:bCs/>
          <w:sz w:val="20"/>
          <w:szCs w:val="20"/>
          <w:lang w:eastAsia="ru-RU"/>
        </w:rPr>
      </w:pP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r w:rsidRPr="00E939F3">
        <w:rPr>
          <w:rFonts w:ascii="Times New Roman" w:eastAsia="Times New Roman" w:hAnsi="Times New Roman" w:cs="Times New Roman"/>
          <w:bCs/>
          <w:sz w:val="20"/>
          <w:szCs w:val="20"/>
          <w:lang w:eastAsia="ru-RU"/>
        </w:rPr>
        <w:tab/>
      </w: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p w:rsidR="00E939F3" w:rsidRPr="00E939F3" w:rsidRDefault="00E939F3" w:rsidP="00E939F3">
      <w:pPr>
        <w:spacing w:after="0" w:line="240" w:lineRule="auto"/>
        <w:ind w:firstLine="709"/>
        <w:contextualSpacing/>
        <w:jc w:val="both"/>
        <w:rPr>
          <w:rFonts w:ascii="Times New Roman" w:eastAsia="Times New Roman" w:hAnsi="Times New Roman" w:cs="Times New Roman"/>
          <w:sz w:val="20"/>
          <w:szCs w:val="20"/>
          <w:lang w:eastAsia="ru-RU"/>
        </w:rPr>
      </w:pPr>
    </w:p>
    <w:tbl>
      <w:tblPr>
        <w:tblW w:w="0" w:type="auto"/>
        <w:jc w:val="center"/>
        <w:tblLayout w:type="fixed"/>
        <w:tblLook w:val="0000"/>
      </w:tblPr>
      <w:tblGrid>
        <w:gridCol w:w="5738"/>
        <w:gridCol w:w="4610"/>
      </w:tblGrid>
      <w:tr w:rsidR="00E939F3" w:rsidRPr="00E939F3" w:rsidTr="00E939F3">
        <w:trPr>
          <w:trHeight w:val="2040"/>
          <w:jc w:val="center"/>
        </w:trPr>
        <w:tc>
          <w:tcPr>
            <w:tcW w:w="5738" w:type="dxa"/>
            <w:shd w:val="clear" w:color="auto" w:fill="auto"/>
          </w:tcPr>
          <w:p w:rsidR="00E939F3" w:rsidRPr="00E939F3" w:rsidRDefault="00E939F3" w:rsidP="00E939F3">
            <w:pPr>
              <w:snapToGrid w:val="0"/>
              <w:spacing w:after="0" w:line="240" w:lineRule="auto"/>
              <w:contextualSpacing/>
              <w:rPr>
                <w:rFonts w:ascii="Times New Roman" w:eastAsia="Times New Roman" w:hAnsi="Times New Roman" w:cs="Times New Roman"/>
                <w:b/>
                <w:color w:val="000000"/>
                <w:sz w:val="20"/>
                <w:szCs w:val="20"/>
                <w:u w:val="single"/>
                <w:lang w:eastAsia="ru-RU"/>
              </w:rPr>
            </w:pPr>
            <w:r w:rsidRPr="00E939F3">
              <w:rPr>
                <w:rFonts w:ascii="Times New Roman" w:eastAsia="Times New Roman" w:hAnsi="Times New Roman" w:cs="Times New Roman"/>
                <w:b/>
                <w:color w:val="000000"/>
                <w:sz w:val="20"/>
                <w:szCs w:val="20"/>
                <w:u w:val="single"/>
                <w:lang w:eastAsia="ru-RU"/>
              </w:rPr>
              <w:t xml:space="preserve">ПОЛУЧАТЕЛЬ: </w:t>
            </w:r>
          </w:p>
          <w:p w:rsidR="00E939F3" w:rsidRPr="00E939F3" w:rsidRDefault="00E939F3" w:rsidP="00E939F3">
            <w:pPr>
              <w:spacing w:after="0" w:line="240" w:lineRule="auto"/>
              <w:contextualSpacing/>
              <w:rPr>
                <w:rFonts w:ascii="Times New Roman" w:eastAsia="Times New Roman" w:hAnsi="Times New Roman" w:cs="Times New Roman"/>
                <w:b/>
                <w:color w:val="000000"/>
                <w:sz w:val="20"/>
                <w:szCs w:val="20"/>
                <w:lang w:eastAsia="ru-RU"/>
              </w:rPr>
            </w:pPr>
            <w:r w:rsidRPr="00E939F3">
              <w:rPr>
                <w:rFonts w:ascii="Times New Roman" w:eastAsia="Times New Roman" w:hAnsi="Times New Roman" w:cs="Times New Roman"/>
                <w:b/>
                <w:bCs/>
                <w:color w:val="000000"/>
                <w:sz w:val="20"/>
                <w:szCs w:val="20"/>
                <w:lang w:eastAsia="ru-RU"/>
              </w:rPr>
              <w:t>___________________________</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_______________(_______________)</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 xml:space="preserve">      М.П.</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«____» _______________ 202  г.</w:t>
            </w:r>
          </w:p>
          <w:p w:rsidR="00E939F3" w:rsidRPr="00E939F3" w:rsidRDefault="00E939F3" w:rsidP="00E939F3">
            <w:pPr>
              <w:framePr w:hSpace="180" w:wrap="around" w:vAnchor="text" w:hAnchor="margin" w:xAlign="center" w:y="102"/>
              <w:spacing w:after="0" w:line="240" w:lineRule="auto"/>
              <w:contextualSpacing/>
              <w:jc w:val="both"/>
              <w:rPr>
                <w:rFonts w:ascii="Times New Roman" w:eastAsia="Times New Roman" w:hAnsi="Times New Roman" w:cs="Times New Roman"/>
                <w:bCs/>
                <w:color w:val="000000"/>
                <w:sz w:val="20"/>
                <w:szCs w:val="20"/>
                <w:lang w:eastAsia="ru-RU"/>
              </w:rPr>
            </w:pPr>
          </w:p>
        </w:tc>
        <w:tc>
          <w:tcPr>
            <w:tcW w:w="4610" w:type="dxa"/>
            <w:shd w:val="clear" w:color="auto" w:fill="auto"/>
          </w:tcPr>
          <w:p w:rsidR="00E939F3" w:rsidRPr="00E939F3" w:rsidRDefault="00E939F3" w:rsidP="00E939F3">
            <w:pPr>
              <w:snapToGrid w:val="0"/>
              <w:spacing w:after="0" w:line="240" w:lineRule="auto"/>
              <w:contextualSpacing/>
              <w:rPr>
                <w:rFonts w:ascii="Times New Roman" w:eastAsia="Times New Roman" w:hAnsi="Times New Roman" w:cs="Times New Roman"/>
                <w:b/>
                <w:color w:val="000000"/>
                <w:sz w:val="20"/>
                <w:szCs w:val="20"/>
                <w:u w:val="single"/>
                <w:lang w:eastAsia="ru-RU"/>
              </w:rPr>
            </w:pPr>
            <w:r w:rsidRPr="00E939F3">
              <w:rPr>
                <w:rFonts w:ascii="Times New Roman" w:eastAsia="Times New Roman" w:hAnsi="Times New Roman" w:cs="Times New Roman"/>
                <w:b/>
                <w:color w:val="000000"/>
                <w:sz w:val="20"/>
                <w:szCs w:val="20"/>
                <w:u w:val="single"/>
                <w:lang w:eastAsia="ru-RU"/>
              </w:rPr>
              <w:t>ПОСТАВЩИК:</w:t>
            </w:r>
          </w:p>
          <w:p w:rsidR="00E939F3" w:rsidRPr="00E939F3" w:rsidRDefault="00E939F3" w:rsidP="00E939F3">
            <w:pPr>
              <w:spacing w:after="0" w:line="240" w:lineRule="auto"/>
              <w:contextualSpacing/>
              <w:rPr>
                <w:rFonts w:ascii="Times New Roman" w:eastAsia="Times New Roman" w:hAnsi="Times New Roman" w:cs="Times New Roman"/>
                <w:b/>
                <w:color w:val="000000"/>
                <w:sz w:val="20"/>
                <w:szCs w:val="20"/>
                <w:lang w:eastAsia="ru-RU"/>
              </w:rPr>
            </w:pPr>
            <w:r w:rsidRPr="00E939F3">
              <w:rPr>
                <w:rFonts w:ascii="Times New Roman" w:eastAsia="Times New Roman" w:hAnsi="Times New Roman" w:cs="Times New Roman"/>
                <w:b/>
                <w:bCs/>
                <w:color w:val="000000"/>
                <w:sz w:val="20"/>
                <w:szCs w:val="20"/>
                <w:lang w:eastAsia="ru-RU"/>
              </w:rPr>
              <w:t>___________________________</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_______________(_______________)</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 xml:space="preserve">      М.П.</w:t>
            </w:r>
          </w:p>
          <w:p w:rsidR="00E939F3" w:rsidRPr="00E939F3" w:rsidRDefault="00E939F3" w:rsidP="00E939F3">
            <w:pPr>
              <w:spacing w:after="0" w:line="240" w:lineRule="auto"/>
              <w:contextualSpacing/>
              <w:rPr>
                <w:rFonts w:ascii="Times New Roman" w:eastAsia="Times New Roman" w:hAnsi="Times New Roman" w:cs="Times New Roman"/>
                <w:bCs/>
                <w:color w:val="000000"/>
                <w:sz w:val="20"/>
                <w:szCs w:val="20"/>
                <w:lang w:eastAsia="ru-RU"/>
              </w:rPr>
            </w:pPr>
            <w:r w:rsidRPr="00E939F3">
              <w:rPr>
                <w:rFonts w:ascii="Times New Roman" w:eastAsia="Times New Roman" w:hAnsi="Times New Roman" w:cs="Times New Roman"/>
                <w:bCs/>
                <w:color w:val="000000"/>
                <w:sz w:val="20"/>
                <w:szCs w:val="20"/>
                <w:lang w:eastAsia="ru-RU"/>
              </w:rPr>
              <w:t>«____» _______________ 202  г.</w:t>
            </w:r>
          </w:p>
          <w:p w:rsidR="00E939F3" w:rsidRPr="00E939F3" w:rsidRDefault="00E939F3" w:rsidP="00E939F3">
            <w:pPr>
              <w:spacing w:after="0" w:line="240" w:lineRule="auto"/>
              <w:contextualSpacing/>
              <w:rPr>
                <w:rFonts w:ascii="Times New Roman" w:eastAsia="Times New Roman" w:hAnsi="Times New Roman" w:cs="Times New Roman"/>
                <w:color w:val="000000"/>
                <w:sz w:val="20"/>
                <w:szCs w:val="20"/>
                <w:lang w:eastAsia="ru-RU"/>
              </w:rPr>
            </w:pPr>
          </w:p>
        </w:tc>
      </w:tr>
    </w:tbl>
    <w:p w:rsidR="00E939F3" w:rsidRPr="00E939F3" w:rsidRDefault="00E939F3" w:rsidP="00E939F3">
      <w:pPr>
        <w:spacing w:after="0" w:line="240" w:lineRule="auto"/>
        <w:ind w:firstLine="709"/>
        <w:contextualSpacing/>
        <w:jc w:val="both"/>
        <w:rPr>
          <w:rFonts w:ascii="Times New Roman" w:eastAsia="Times New Roman" w:hAnsi="Times New Roman" w:cs="Times New Roman"/>
          <w:b/>
          <w:sz w:val="20"/>
          <w:szCs w:val="20"/>
          <w:lang w:eastAsia="ru-RU"/>
        </w:rPr>
      </w:pPr>
    </w:p>
    <w:p w:rsidR="00E939F3" w:rsidRPr="00E939F3" w:rsidRDefault="00E939F3" w:rsidP="00E939F3">
      <w:pPr>
        <w:spacing w:after="0" w:line="240" w:lineRule="auto"/>
        <w:ind w:firstLine="709"/>
        <w:contextualSpacing/>
        <w:jc w:val="both"/>
        <w:rPr>
          <w:rFonts w:ascii="Times New Roman" w:eastAsia="Times New Roman" w:hAnsi="Times New Roman" w:cs="Times New Roman"/>
          <w:b/>
          <w:sz w:val="20"/>
          <w:szCs w:val="20"/>
          <w:lang w:eastAsia="ru-RU"/>
        </w:rPr>
      </w:pPr>
      <w:r w:rsidRPr="00E939F3">
        <w:rPr>
          <w:rFonts w:ascii="Times New Roman" w:eastAsia="Times New Roman" w:hAnsi="Times New Roman" w:cs="Times New Roman"/>
          <w:b/>
          <w:sz w:val="20"/>
          <w:szCs w:val="20"/>
          <w:lang w:eastAsia="ru-RU"/>
        </w:rPr>
        <w:t>Тел. ___________Ф.И.О______________</w:t>
      </w:r>
    </w:p>
    <w:p w:rsidR="00E939F3" w:rsidRPr="00E939F3" w:rsidRDefault="00E939F3" w:rsidP="00E939F3">
      <w:pPr>
        <w:spacing w:after="0" w:line="240" w:lineRule="auto"/>
        <w:ind w:firstLine="709"/>
        <w:contextualSpacing/>
        <w:jc w:val="both"/>
        <w:rPr>
          <w:rFonts w:ascii="Times New Roman" w:eastAsia="Times New Roman" w:hAnsi="Times New Roman" w:cs="Times New Roman"/>
          <w:i/>
          <w:sz w:val="20"/>
          <w:szCs w:val="20"/>
          <w:lang w:eastAsia="ru-RU"/>
        </w:rPr>
      </w:pPr>
      <w:r w:rsidRPr="00E939F3">
        <w:rPr>
          <w:rFonts w:ascii="Times New Roman" w:eastAsia="Times New Roman" w:hAnsi="Times New Roman" w:cs="Times New Roman"/>
          <w:i/>
          <w:sz w:val="20"/>
          <w:szCs w:val="20"/>
          <w:lang w:eastAsia="ru-RU"/>
        </w:rPr>
        <w:t>(Телефон и ФИО лица кто оформляет акт, к кому можно обратиться в случае наличия ошибок)</w:t>
      </w:r>
    </w:p>
    <w:p w:rsidR="00E939F3" w:rsidRPr="00E939F3" w:rsidRDefault="00E939F3" w:rsidP="00E939F3">
      <w:pPr>
        <w:keepNext/>
        <w:tabs>
          <w:tab w:val="left" w:pos="13392"/>
        </w:tabs>
        <w:suppressAutoHyphens/>
        <w:spacing w:after="0" w:line="240" w:lineRule="auto"/>
        <w:contextualSpacing/>
        <w:jc w:val="both"/>
        <w:outlineLvl w:val="0"/>
        <w:rPr>
          <w:rFonts w:ascii="Times New Roman" w:eastAsia="Times New Roman" w:hAnsi="Times New Roman" w:cs="Times New Roman"/>
          <w:sz w:val="20"/>
          <w:szCs w:val="20"/>
          <w:lang w:eastAsia="ar-SA"/>
        </w:rPr>
      </w:pPr>
      <w:r w:rsidRPr="00E939F3">
        <w:rPr>
          <w:rFonts w:ascii="Times New Roman" w:eastAsia="Times New Roman" w:hAnsi="Times New Roman" w:cs="Times New Roman"/>
          <w:b/>
          <w:sz w:val="20"/>
          <w:szCs w:val="20"/>
          <w:lang w:eastAsia="ar-SA"/>
        </w:rPr>
        <w:t>Настоящий Акт составлен на основании накладных, которые имеются на каждую партию товара поставленного в соответствии с условиями Контракта.</w:t>
      </w:r>
    </w:p>
    <w:p w:rsidR="00E939F3" w:rsidRPr="00E939F3" w:rsidRDefault="00E939F3" w:rsidP="00E939F3">
      <w:pPr>
        <w:widowControl w:val="0"/>
        <w:suppressAutoHyphens/>
        <w:autoSpaceDE w:val="0"/>
        <w:spacing w:after="0" w:line="240" w:lineRule="auto"/>
        <w:rPr>
          <w:rFonts w:ascii="Times New Roman" w:eastAsia="Arial" w:hAnsi="Times New Roman" w:cs="Times New Roman"/>
          <w:sz w:val="20"/>
          <w:szCs w:val="20"/>
          <w:lang w:eastAsia="ar-SA"/>
        </w:rPr>
      </w:pPr>
    </w:p>
    <w:p w:rsidR="00E939F3" w:rsidRPr="00E939F3" w:rsidRDefault="00E939F3" w:rsidP="00E939F3"/>
    <w:p w:rsidR="00E939F3" w:rsidRPr="00E939F3" w:rsidRDefault="00E939F3" w:rsidP="00E939F3"/>
    <w:p w:rsidR="0024368E" w:rsidRDefault="0024368E"/>
    <w:sectPr w:rsidR="0024368E" w:rsidSect="00E939F3">
      <w:type w:val="continuous"/>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25F" w:rsidRDefault="0013025F" w:rsidP="00BA2C9A">
      <w:pPr>
        <w:spacing w:after="0" w:line="240" w:lineRule="auto"/>
      </w:pPr>
      <w:r>
        <w:separator/>
      </w:r>
    </w:p>
  </w:endnote>
  <w:endnote w:type="continuationSeparator" w:id="0">
    <w:p w:rsidR="0013025F" w:rsidRDefault="0013025F" w:rsidP="00BA2C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Futuri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9F3" w:rsidRDefault="00E939F3">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25F" w:rsidRDefault="0013025F" w:rsidP="00BA2C9A">
      <w:pPr>
        <w:spacing w:after="0" w:line="240" w:lineRule="auto"/>
      </w:pPr>
      <w:r>
        <w:separator/>
      </w:r>
    </w:p>
  </w:footnote>
  <w:footnote w:type="continuationSeparator" w:id="0">
    <w:p w:rsidR="0013025F" w:rsidRDefault="0013025F" w:rsidP="00BA2C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42C2FFC"/>
    <w:lvl w:ilvl="0">
      <w:numFmt w:val="bullet"/>
      <w:lvlText w:val="*"/>
      <w:lvlJc w:val="left"/>
    </w:lvl>
  </w:abstractNum>
  <w:abstractNum w:abstractNumId="1">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2">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5"/>
    <w:multiLevelType w:val="singleLevel"/>
    <w:tmpl w:val="00000005"/>
    <w:name w:val="WW8Num5"/>
    <w:lvl w:ilvl="0">
      <w:start w:val="1"/>
      <w:numFmt w:val="decimal"/>
      <w:lvlText w:val="%1."/>
      <w:lvlJc w:val="left"/>
      <w:pPr>
        <w:tabs>
          <w:tab w:val="num" w:pos="0"/>
        </w:tabs>
        <w:ind w:left="360" w:hanging="360"/>
      </w:pPr>
    </w:lvl>
  </w:abstractNum>
  <w:abstractNum w:abstractNumId="4">
    <w:nsid w:val="00000006"/>
    <w:multiLevelType w:val="multilevel"/>
    <w:tmpl w:val="00000006"/>
    <w:name w:val="WW8Num6"/>
    <w:lvl w:ilvl="0">
      <w:start w:val="1"/>
      <w:numFmt w:val="decimal"/>
      <w:suff w:val="nothing"/>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name w:val="WW8Num7"/>
    <w:lvl w:ilvl="0">
      <w:start w:val="1"/>
      <w:numFmt w:val="decimal"/>
      <w:suff w:val="nothing"/>
      <w:lvlText w:val="%1."/>
      <w:lvlJc w:val="left"/>
      <w:pPr>
        <w:tabs>
          <w:tab w:val="num" w:pos="0"/>
        </w:tabs>
        <w:ind w:left="720" w:hanging="669"/>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C"/>
    <w:multiLevelType w:val="multilevel"/>
    <w:tmpl w:val="DAF0D740"/>
    <w:name w:val="WW8Num16"/>
    <w:lvl w:ilvl="0">
      <w:start w:val="3"/>
      <w:numFmt w:val="decimal"/>
      <w:lvlText w:val="%1."/>
      <w:lvlJc w:val="left"/>
      <w:pPr>
        <w:tabs>
          <w:tab w:val="num" w:pos="540"/>
        </w:tabs>
        <w:ind w:left="540" w:hanging="540"/>
      </w:pPr>
    </w:lvl>
    <w:lvl w:ilvl="1">
      <w:start w:val="2"/>
      <w:numFmt w:val="decimal"/>
      <w:lvlText w:val="%1.%2."/>
      <w:lvlJc w:val="left"/>
      <w:pPr>
        <w:tabs>
          <w:tab w:val="num" w:pos="900"/>
        </w:tabs>
        <w:ind w:left="900" w:hanging="540"/>
      </w:pPr>
    </w:lvl>
    <w:lvl w:ilvl="2">
      <w:start w:val="4"/>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7">
    <w:nsid w:val="07BC63FD"/>
    <w:multiLevelType w:val="multilevel"/>
    <w:tmpl w:val="6CAEAE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lang w:val="ru-RU"/>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8">
    <w:nsid w:val="0829425B"/>
    <w:multiLevelType w:val="hybridMultilevel"/>
    <w:tmpl w:val="99A869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0E476F40"/>
    <w:multiLevelType w:val="hybridMultilevel"/>
    <w:tmpl w:val="8F6A3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CF54D0"/>
    <w:multiLevelType w:val="multilevel"/>
    <w:tmpl w:val="19CCF840"/>
    <w:lvl w:ilvl="0">
      <w:start w:val="1"/>
      <w:numFmt w:val="decimal"/>
      <w:lvlText w:val="%1."/>
      <w:lvlJc w:val="left"/>
      <w:pPr>
        <w:ind w:left="1068"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nsid w:val="1BD02713"/>
    <w:multiLevelType w:val="hybridMultilevel"/>
    <w:tmpl w:val="8056093E"/>
    <w:lvl w:ilvl="0" w:tplc="E39EA7C4">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1E571AD9"/>
    <w:multiLevelType w:val="multilevel"/>
    <w:tmpl w:val="89F8756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60"/>
        </w:tabs>
        <w:ind w:left="142"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
      <w:lvlText w:val="%1.%2.%3"/>
      <w:lvlJc w:val="left"/>
      <w:pPr>
        <w:tabs>
          <w:tab w:val="num" w:pos="1561"/>
        </w:tabs>
        <w:ind w:left="143" w:firstLine="567"/>
      </w:pPr>
      <w:rPr>
        <w:rFonts w:hint="default"/>
        <w:b w:val="0"/>
        <w:bCs w:val="0"/>
        <w:i w:val="0"/>
        <w:iCs w:val="0"/>
      </w:rPr>
    </w:lvl>
    <w:lvl w:ilvl="3">
      <w:start w:val="1"/>
      <w:numFmt w:val="russianLower"/>
      <w:pStyle w:val="-0"/>
      <w:lvlText w:val="%4)"/>
      <w:lvlJc w:val="left"/>
      <w:pPr>
        <w:tabs>
          <w:tab w:val="num" w:pos="1418"/>
        </w:tabs>
        <w:ind w:left="0"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1DA50F4"/>
    <w:multiLevelType w:val="multilevel"/>
    <w:tmpl w:val="00000007"/>
    <w:lvl w:ilvl="0">
      <w:start w:val="1"/>
      <w:numFmt w:val="decimal"/>
      <w:suff w:val="nothing"/>
      <w:lvlText w:val="%1."/>
      <w:lvlJc w:val="left"/>
      <w:pPr>
        <w:tabs>
          <w:tab w:val="num" w:pos="0"/>
        </w:tabs>
        <w:ind w:left="720" w:hanging="669"/>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26DC0CA7"/>
    <w:multiLevelType w:val="hybridMultilevel"/>
    <w:tmpl w:val="3EB4CD68"/>
    <w:lvl w:ilvl="0" w:tplc="96ACAF9A">
      <w:start w:val="1"/>
      <w:numFmt w:val="decimal"/>
      <w:pStyle w:val="1"/>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5">
    <w:nsid w:val="2A9716EE"/>
    <w:multiLevelType w:val="hybridMultilevel"/>
    <w:tmpl w:val="CB5C3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D321FD7"/>
    <w:multiLevelType w:val="hybridMultilevel"/>
    <w:tmpl w:val="B130F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E47C2B"/>
    <w:multiLevelType w:val="hybridMultilevel"/>
    <w:tmpl w:val="72C0B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0126A7"/>
    <w:multiLevelType w:val="hybridMultilevel"/>
    <w:tmpl w:val="07989D7C"/>
    <w:lvl w:ilvl="0" w:tplc="2CEA614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3A226419"/>
    <w:multiLevelType w:val="multilevel"/>
    <w:tmpl w:val="31E46418"/>
    <w:lvl w:ilvl="0">
      <w:start w:val="1"/>
      <w:numFmt w:val="decimal"/>
      <w:lvlText w:val="%1."/>
      <w:lvlJc w:val="left"/>
      <w:pPr>
        <w:ind w:left="72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860" w:hanging="72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740" w:hanging="1080"/>
      </w:pPr>
      <w:rPr>
        <w:rFonts w:hint="default"/>
      </w:rPr>
    </w:lvl>
    <w:lvl w:ilvl="6">
      <w:start w:val="1"/>
      <w:numFmt w:val="decimal"/>
      <w:isLgl/>
      <w:lvlText w:val="%1.%2.%3.%4.%5.%6.%7."/>
      <w:lvlJc w:val="left"/>
      <w:pPr>
        <w:ind w:left="9360" w:hanging="1440"/>
      </w:pPr>
      <w:rPr>
        <w:rFonts w:hint="default"/>
      </w:rPr>
    </w:lvl>
    <w:lvl w:ilvl="7">
      <w:start w:val="1"/>
      <w:numFmt w:val="decimal"/>
      <w:isLgl/>
      <w:lvlText w:val="%1.%2.%3.%4.%5.%6.%7.%8."/>
      <w:lvlJc w:val="left"/>
      <w:pPr>
        <w:ind w:left="10620" w:hanging="1440"/>
      </w:pPr>
      <w:rPr>
        <w:rFonts w:hint="default"/>
      </w:rPr>
    </w:lvl>
    <w:lvl w:ilvl="8">
      <w:start w:val="1"/>
      <w:numFmt w:val="decimal"/>
      <w:isLgl/>
      <w:lvlText w:val="%1.%2.%3.%4.%5.%6.%7.%8.%9."/>
      <w:lvlJc w:val="left"/>
      <w:pPr>
        <w:ind w:left="12240" w:hanging="1800"/>
      </w:pPr>
      <w:rPr>
        <w:rFonts w:hint="default"/>
      </w:rPr>
    </w:lvl>
  </w:abstractNum>
  <w:abstractNum w:abstractNumId="20">
    <w:nsid w:val="3B754971"/>
    <w:multiLevelType w:val="hybridMultilevel"/>
    <w:tmpl w:val="8CF4D820"/>
    <w:lvl w:ilvl="0" w:tplc="54D62990">
      <w:start w:val="1"/>
      <w:numFmt w:val="bullet"/>
      <w:lvlText w:val="-"/>
      <w:lvlJc w:val="left"/>
      <w:pPr>
        <w:tabs>
          <w:tab w:val="num" w:pos="360"/>
        </w:tabs>
        <w:ind w:left="360" w:hanging="360"/>
      </w:pPr>
      <w:rPr>
        <w:rFonts w:ascii="Univers" w:hAnsi="Univer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3CE857E2"/>
    <w:multiLevelType w:val="hybridMultilevel"/>
    <w:tmpl w:val="6AF22CE4"/>
    <w:lvl w:ilvl="0" w:tplc="04190005">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2">
    <w:nsid w:val="433229E1"/>
    <w:multiLevelType w:val="hybridMultilevel"/>
    <w:tmpl w:val="9E8E268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035584A"/>
    <w:multiLevelType w:val="multilevel"/>
    <w:tmpl w:val="BC7A3D88"/>
    <w:lvl w:ilvl="0">
      <w:start w:val="3"/>
      <w:numFmt w:val="decimal"/>
      <w:lvlText w:val="%1"/>
      <w:lvlJc w:val="left"/>
      <w:pPr>
        <w:ind w:left="420" w:hanging="420"/>
      </w:pPr>
      <w:rPr>
        <w:rFonts w:hint="default"/>
      </w:rPr>
    </w:lvl>
    <w:lvl w:ilvl="1">
      <w:start w:val="10"/>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4">
    <w:nsid w:val="51240FD2"/>
    <w:multiLevelType w:val="hybridMultilevel"/>
    <w:tmpl w:val="385A4964"/>
    <w:lvl w:ilvl="0" w:tplc="5BBA7834">
      <w:start w:val="1"/>
      <w:numFmt w:val="bullet"/>
      <w:lvlText w:val="­"/>
      <w:lvlJc w:val="left"/>
      <w:pPr>
        <w:tabs>
          <w:tab w:val="num" w:pos="1429"/>
        </w:tabs>
        <w:ind w:left="1429"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D142321"/>
    <w:multiLevelType w:val="hybridMultilevel"/>
    <w:tmpl w:val="D646C764"/>
    <w:lvl w:ilvl="0" w:tplc="FFFFFFFF">
      <w:start w:val="1"/>
      <w:numFmt w:val="decimal"/>
      <w:lvlText w:val="%1"/>
      <w:lvlJc w:val="left"/>
      <w:pPr>
        <w:tabs>
          <w:tab w:val="num" w:pos="360"/>
        </w:tabs>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6">
    <w:nsid w:val="610A0F88"/>
    <w:multiLevelType w:val="hybridMultilevel"/>
    <w:tmpl w:val="B1464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D90231"/>
    <w:multiLevelType w:val="multilevel"/>
    <w:tmpl w:val="8294EFFC"/>
    <w:lvl w:ilvl="0">
      <w:start w:val="1"/>
      <w:numFmt w:val="decimal"/>
      <w:lvlText w:val="%1."/>
      <w:lvlJc w:val="left"/>
      <w:pPr>
        <w:ind w:left="360" w:hanging="360"/>
      </w:pPr>
    </w:lvl>
    <w:lvl w:ilvl="1">
      <w:start w:val="1"/>
      <w:numFmt w:val="decimal"/>
      <w:lvlText w:val="%1.%2."/>
      <w:lvlJc w:val="left"/>
      <w:pPr>
        <w:ind w:left="573" w:hanging="432"/>
      </w:pPr>
      <w:rPr>
        <w:b w:val="0"/>
        <w:bCs/>
        <w:color w:val="000000"/>
      </w:rPr>
    </w:lvl>
    <w:lvl w:ilvl="2">
      <w:start w:val="1"/>
      <w:numFmt w:val="decimal"/>
      <w:lvlText w:val="%1.%2.%3."/>
      <w:lvlJc w:val="left"/>
      <w:pPr>
        <w:ind w:left="1224" w:hanging="504"/>
      </w:pPr>
      <w:rPr>
        <w:b w:val="0"/>
        <w:bCs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22741F7"/>
    <w:multiLevelType w:val="hybridMultilevel"/>
    <w:tmpl w:val="FFECB26E"/>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5314A4D"/>
    <w:multiLevelType w:val="multilevel"/>
    <w:tmpl w:val="45D680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64A7F68"/>
    <w:multiLevelType w:val="hybridMultilevel"/>
    <w:tmpl w:val="278EF8BE"/>
    <w:lvl w:ilvl="0" w:tplc="67E06B98">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A41429"/>
    <w:multiLevelType w:val="hybridMultilevel"/>
    <w:tmpl w:val="3EB4CD68"/>
    <w:lvl w:ilvl="0" w:tplc="96ACAF9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2">
    <w:nsid w:val="70327C39"/>
    <w:multiLevelType w:val="hybridMultilevel"/>
    <w:tmpl w:val="DC2AB5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76004116"/>
    <w:multiLevelType w:val="multilevel"/>
    <w:tmpl w:val="BE36D732"/>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4">
    <w:nsid w:val="78233A7F"/>
    <w:multiLevelType w:val="hybridMultilevel"/>
    <w:tmpl w:val="01F44870"/>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7D056CB9"/>
    <w:multiLevelType w:val="hybridMultilevel"/>
    <w:tmpl w:val="2564D584"/>
    <w:lvl w:ilvl="0" w:tplc="AAA2900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04844"/>
    <w:multiLevelType w:val="hybridMultilevel"/>
    <w:tmpl w:val="30C6789A"/>
    <w:lvl w:ilvl="0" w:tplc="35265C6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4"/>
  </w:num>
  <w:num w:numId="2">
    <w:abstractNumId w:val="24"/>
  </w:num>
  <w:num w:numId="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5">
    <w:abstractNumId w:val="9"/>
  </w:num>
  <w:num w:numId="6">
    <w:abstractNumId w:val="18"/>
  </w:num>
  <w:num w:numId="7">
    <w:abstractNumId w:val="20"/>
  </w:num>
  <w:num w:numId="8">
    <w:abstractNumId w:val="28"/>
  </w:num>
  <w:num w:numId="9">
    <w:abstractNumId w:val="22"/>
  </w:num>
  <w:num w:numId="10">
    <w:abstractNumId w:val="21"/>
  </w:num>
  <w:num w:numId="11">
    <w:abstractNumId w:val="33"/>
  </w:num>
  <w:num w:numId="12">
    <w:abstractNumId w:val="34"/>
  </w:num>
  <w:num w:numId="13">
    <w:abstractNumId w:val="11"/>
  </w:num>
  <w:num w:numId="14">
    <w:abstractNumId w:val="2"/>
  </w:num>
  <w:num w:numId="15">
    <w:abstractNumId w:val="15"/>
  </w:num>
  <w:num w:numId="16">
    <w:abstractNumId w:val="16"/>
  </w:num>
  <w:num w:numId="17">
    <w:abstractNumId w:val="3"/>
  </w:num>
  <w:num w:numId="18">
    <w:abstractNumId w:val="5"/>
  </w:num>
  <w:num w:numId="19">
    <w:abstractNumId w:val="13"/>
  </w:num>
  <w:num w:numId="20">
    <w:abstractNumId w:val="12"/>
  </w:num>
  <w:num w:numId="21">
    <w:abstractNumId w:val="35"/>
  </w:num>
  <w:num w:numId="22">
    <w:abstractNumId w:val="7"/>
  </w:num>
  <w:num w:numId="23">
    <w:abstractNumId w:val="14"/>
  </w:num>
  <w:num w:numId="24">
    <w:abstractNumId w:val="17"/>
  </w:num>
  <w:num w:numId="25">
    <w:abstractNumId w:val="26"/>
  </w:num>
  <w:num w:numId="26">
    <w:abstractNumId w:val="6"/>
  </w:num>
  <w:num w:numId="27">
    <w:abstractNumId w:val="25"/>
  </w:num>
  <w:num w:numId="28">
    <w:abstractNumId w:val="29"/>
  </w:num>
  <w:num w:numId="29">
    <w:abstractNumId w:val="32"/>
  </w:num>
  <w:num w:numId="30">
    <w:abstractNumId w:val="23"/>
  </w:num>
  <w:num w:numId="31">
    <w:abstractNumId w:val="31"/>
  </w:num>
  <w:num w:numId="32">
    <w:abstractNumId w:val="30"/>
  </w:num>
  <w:num w:numId="33">
    <w:abstractNumId w:val="36"/>
  </w:num>
  <w:num w:numId="34">
    <w:abstractNumId w:val="1"/>
  </w:num>
  <w:num w:numId="35">
    <w:abstractNumId w:val="19"/>
  </w:num>
  <w:num w:numId="36">
    <w:abstractNumId w:val="12"/>
    <w:lvlOverride w:ilvl="0">
      <w:startOverride w:val="18"/>
    </w:lvlOverride>
  </w:num>
  <w:num w:numId="37">
    <w:abstractNumId w:val="10"/>
  </w:num>
  <w:num w:numId="38">
    <w:abstractNumId w:val="8"/>
  </w:num>
  <w:num w:numId="3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footnotePr>
    <w:footnote w:id="-1"/>
    <w:footnote w:id="0"/>
  </w:footnotePr>
  <w:endnotePr>
    <w:endnote w:id="-1"/>
    <w:endnote w:id="0"/>
  </w:endnotePr>
  <w:compat/>
  <w:rsids>
    <w:rsidRoot w:val="00E939F3"/>
    <w:rsid w:val="000B5090"/>
    <w:rsid w:val="0013025F"/>
    <w:rsid w:val="0024368E"/>
    <w:rsid w:val="00335556"/>
    <w:rsid w:val="00383B40"/>
    <w:rsid w:val="008D2D5A"/>
    <w:rsid w:val="009A4370"/>
    <w:rsid w:val="00A42061"/>
    <w:rsid w:val="00BA2C9A"/>
    <w:rsid w:val="00BC3EB1"/>
    <w:rsid w:val="00BF26E8"/>
    <w:rsid w:val="00DE22D8"/>
    <w:rsid w:val="00E14B8B"/>
    <w:rsid w:val="00E93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68E"/>
  </w:style>
  <w:style w:type="paragraph" w:styleId="10">
    <w:name w:val="heading 1"/>
    <w:basedOn w:val="a"/>
    <w:next w:val="a"/>
    <w:link w:val="11"/>
    <w:uiPriority w:val="9"/>
    <w:qFormat/>
    <w:rsid w:val="00E939F3"/>
    <w:pPr>
      <w:keepNext/>
      <w:tabs>
        <w:tab w:val="num" w:pos="0"/>
        <w:tab w:val="left" w:pos="13392"/>
      </w:tabs>
      <w:suppressAutoHyphens/>
      <w:spacing w:after="0" w:line="240" w:lineRule="auto"/>
      <w:ind w:left="432" w:hanging="432"/>
      <w:outlineLvl w:val="0"/>
    </w:pPr>
    <w:rPr>
      <w:rFonts w:ascii="Times New Roman" w:eastAsia="Times New Roman" w:hAnsi="Times New Roman" w:cs="Times New Roman"/>
      <w:sz w:val="28"/>
      <w:szCs w:val="20"/>
      <w:lang w:eastAsia="ar-SA"/>
    </w:rPr>
  </w:style>
  <w:style w:type="paragraph" w:styleId="2">
    <w:name w:val="heading 2"/>
    <w:basedOn w:val="a"/>
    <w:next w:val="a"/>
    <w:link w:val="20"/>
    <w:qFormat/>
    <w:rsid w:val="00E939F3"/>
    <w:pPr>
      <w:keepNext/>
      <w:keepLines/>
      <w:tabs>
        <w:tab w:val="num" w:pos="0"/>
        <w:tab w:val="left" w:pos="17856"/>
      </w:tabs>
      <w:suppressAutoHyphens/>
      <w:overflowPunct w:val="0"/>
      <w:autoSpaceDE w:val="0"/>
      <w:spacing w:after="0" w:line="320" w:lineRule="exact"/>
      <w:ind w:left="576" w:hanging="576"/>
      <w:jc w:val="center"/>
      <w:textAlignment w:val="baseline"/>
      <w:outlineLvl w:val="1"/>
    </w:pPr>
    <w:rPr>
      <w:rFonts w:ascii="Times New Roman" w:eastAsia="Times New Roman" w:hAnsi="Times New Roman" w:cs="Times New Roman"/>
      <w:b/>
      <w:bCs/>
      <w:sz w:val="24"/>
      <w:szCs w:val="20"/>
      <w:lang w:eastAsia="ar-SA"/>
    </w:rPr>
  </w:style>
  <w:style w:type="paragraph" w:styleId="3">
    <w:name w:val="heading 3"/>
    <w:basedOn w:val="a"/>
    <w:next w:val="a"/>
    <w:link w:val="30"/>
    <w:qFormat/>
    <w:rsid w:val="00E939F3"/>
    <w:pPr>
      <w:keepNext/>
      <w:tabs>
        <w:tab w:val="num" w:pos="0"/>
        <w:tab w:val="left" w:pos="22320"/>
      </w:tabs>
      <w:suppressAutoHyphens/>
      <w:spacing w:before="240" w:after="60" w:line="240" w:lineRule="auto"/>
      <w:ind w:left="720" w:hanging="720"/>
      <w:outlineLvl w:val="2"/>
    </w:pPr>
    <w:rPr>
      <w:rFonts w:ascii="Arial" w:eastAsia="Times New Roman" w:hAnsi="Arial" w:cs="Times New Roman"/>
      <w:b/>
      <w:bCs/>
      <w:sz w:val="26"/>
      <w:szCs w:val="26"/>
      <w:lang w:eastAsia="ar-SA"/>
    </w:rPr>
  </w:style>
  <w:style w:type="paragraph" w:styleId="4">
    <w:name w:val="heading 4"/>
    <w:basedOn w:val="a"/>
    <w:next w:val="a"/>
    <w:link w:val="40"/>
    <w:qFormat/>
    <w:rsid w:val="00E939F3"/>
    <w:pPr>
      <w:keepNext/>
      <w:tabs>
        <w:tab w:val="num" w:pos="0"/>
        <w:tab w:val="left" w:pos="26784"/>
      </w:tabs>
      <w:suppressAutoHyphens/>
      <w:spacing w:after="0" w:line="240" w:lineRule="auto"/>
      <w:ind w:left="864" w:hanging="144"/>
      <w:jc w:val="center"/>
      <w:outlineLvl w:val="3"/>
    </w:pPr>
    <w:rPr>
      <w:rFonts w:ascii="Times New Roman" w:eastAsia="Times New Roman" w:hAnsi="Times New Roman" w:cs="Times New Roman"/>
      <w:b/>
      <w:bCs/>
      <w:iCs/>
      <w:sz w:val="24"/>
      <w:szCs w:val="24"/>
      <w:lang w:eastAsia="ar-SA"/>
    </w:rPr>
  </w:style>
  <w:style w:type="paragraph" w:styleId="5">
    <w:name w:val="heading 5"/>
    <w:basedOn w:val="a"/>
    <w:next w:val="a"/>
    <w:link w:val="50"/>
    <w:qFormat/>
    <w:rsid w:val="00E939F3"/>
    <w:pPr>
      <w:tabs>
        <w:tab w:val="num" w:pos="0"/>
        <w:tab w:val="left" w:pos="31248"/>
      </w:tabs>
      <w:suppressAutoHyphens/>
      <w:spacing w:before="240" w:after="60" w:line="240" w:lineRule="auto"/>
      <w:ind w:left="1008" w:hanging="1008"/>
      <w:outlineLvl w:val="4"/>
    </w:pPr>
    <w:rPr>
      <w:rFonts w:ascii="Times New Roman" w:eastAsia="Times New Roman" w:hAnsi="Times New Roman" w:cs="Times New Roman"/>
      <w:b/>
      <w:bCs/>
      <w:i/>
      <w:iCs/>
      <w:sz w:val="26"/>
      <w:szCs w:val="26"/>
      <w:lang w:eastAsia="ar-SA"/>
    </w:rPr>
  </w:style>
  <w:style w:type="paragraph" w:styleId="6">
    <w:name w:val="heading 6"/>
    <w:basedOn w:val="a"/>
    <w:next w:val="a"/>
    <w:link w:val="60"/>
    <w:qFormat/>
    <w:rsid w:val="00E939F3"/>
    <w:pPr>
      <w:spacing w:before="240" w:after="60" w:line="240" w:lineRule="auto"/>
      <w:outlineLvl w:val="5"/>
    </w:pPr>
    <w:rPr>
      <w:rFonts w:ascii="Times New Roman" w:eastAsia="Times New Roman" w:hAnsi="Times New Roman" w:cs="Times New Roman"/>
      <w:b/>
      <w:bCs/>
      <w:sz w:val="20"/>
      <w:szCs w:val="20"/>
      <w:lang w:eastAsia="ru-RU"/>
    </w:rPr>
  </w:style>
  <w:style w:type="paragraph" w:styleId="7">
    <w:name w:val="heading 7"/>
    <w:basedOn w:val="a"/>
    <w:next w:val="a"/>
    <w:link w:val="70"/>
    <w:uiPriority w:val="9"/>
    <w:qFormat/>
    <w:rsid w:val="00E939F3"/>
    <w:pPr>
      <w:spacing w:before="240" w:after="60"/>
      <w:outlineLvl w:val="6"/>
    </w:pPr>
    <w:rPr>
      <w:rFonts w:ascii="Calibri" w:eastAsia="Times New Roman" w:hAnsi="Calibri" w:cs="Times New Roman"/>
      <w:sz w:val="24"/>
      <w:szCs w:val="24"/>
      <w:lang w:eastAsia="ru-RU"/>
    </w:rPr>
  </w:style>
  <w:style w:type="paragraph" w:styleId="8">
    <w:name w:val="heading 8"/>
    <w:basedOn w:val="a"/>
    <w:next w:val="a"/>
    <w:link w:val="80"/>
    <w:qFormat/>
    <w:rsid w:val="00E939F3"/>
    <w:pPr>
      <w:tabs>
        <w:tab w:val="left" w:pos="-20896"/>
        <w:tab w:val="num" w:pos="0"/>
      </w:tabs>
      <w:suppressAutoHyphens/>
      <w:spacing w:before="240" w:after="60" w:line="240" w:lineRule="auto"/>
      <w:ind w:left="1440" w:hanging="432"/>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E939F3"/>
    <w:rPr>
      <w:rFonts w:ascii="Times New Roman" w:eastAsia="Times New Roman" w:hAnsi="Times New Roman" w:cs="Times New Roman"/>
      <w:sz w:val="28"/>
      <w:szCs w:val="20"/>
      <w:lang w:eastAsia="ar-SA"/>
    </w:rPr>
  </w:style>
  <w:style w:type="character" w:customStyle="1" w:styleId="20">
    <w:name w:val="Заголовок 2 Знак"/>
    <w:basedOn w:val="a0"/>
    <w:link w:val="2"/>
    <w:rsid w:val="00E939F3"/>
    <w:rPr>
      <w:rFonts w:ascii="Times New Roman" w:eastAsia="Times New Roman" w:hAnsi="Times New Roman" w:cs="Times New Roman"/>
      <w:b/>
      <w:bCs/>
      <w:sz w:val="24"/>
      <w:szCs w:val="20"/>
      <w:lang w:eastAsia="ar-SA"/>
    </w:rPr>
  </w:style>
  <w:style w:type="character" w:customStyle="1" w:styleId="30">
    <w:name w:val="Заголовок 3 Знак"/>
    <w:basedOn w:val="a0"/>
    <w:link w:val="3"/>
    <w:rsid w:val="00E939F3"/>
    <w:rPr>
      <w:rFonts w:ascii="Arial" w:eastAsia="Times New Roman" w:hAnsi="Arial" w:cs="Times New Roman"/>
      <w:b/>
      <w:bCs/>
      <w:sz w:val="26"/>
      <w:szCs w:val="26"/>
      <w:lang w:eastAsia="ar-SA"/>
    </w:rPr>
  </w:style>
  <w:style w:type="character" w:customStyle="1" w:styleId="40">
    <w:name w:val="Заголовок 4 Знак"/>
    <w:basedOn w:val="a0"/>
    <w:link w:val="4"/>
    <w:rsid w:val="00E939F3"/>
    <w:rPr>
      <w:rFonts w:ascii="Times New Roman" w:eastAsia="Times New Roman" w:hAnsi="Times New Roman" w:cs="Times New Roman"/>
      <w:b/>
      <w:bCs/>
      <w:iCs/>
      <w:sz w:val="24"/>
      <w:szCs w:val="24"/>
      <w:lang w:eastAsia="ar-SA"/>
    </w:rPr>
  </w:style>
  <w:style w:type="character" w:customStyle="1" w:styleId="50">
    <w:name w:val="Заголовок 5 Знак"/>
    <w:basedOn w:val="a0"/>
    <w:link w:val="5"/>
    <w:rsid w:val="00E939F3"/>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E939F3"/>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uiPriority w:val="9"/>
    <w:rsid w:val="00E939F3"/>
    <w:rPr>
      <w:rFonts w:ascii="Calibri" w:eastAsia="Times New Roman" w:hAnsi="Calibri" w:cs="Times New Roman"/>
      <w:sz w:val="24"/>
      <w:szCs w:val="24"/>
      <w:lang w:eastAsia="ru-RU"/>
    </w:rPr>
  </w:style>
  <w:style w:type="character" w:customStyle="1" w:styleId="80">
    <w:name w:val="Заголовок 8 Знак"/>
    <w:basedOn w:val="a0"/>
    <w:link w:val="8"/>
    <w:rsid w:val="00E939F3"/>
    <w:rPr>
      <w:rFonts w:ascii="Calibri" w:eastAsia="Times New Roman" w:hAnsi="Calibri" w:cs="Times New Roman"/>
      <w:i/>
      <w:iCs/>
      <w:sz w:val="24"/>
      <w:szCs w:val="24"/>
      <w:lang w:eastAsia="ar-SA"/>
    </w:rPr>
  </w:style>
  <w:style w:type="numbering" w:customStyle="1" w:styleId="12">
    <w:name w:val="Нет списка1"/>
    <w:next w:val="a2"/>
    <w:uiPriority w:val="99"/>
    <w:semiHidden/>
    <w:unhideWhenUsed/>
    <w:rsid w:val="00E939F3"/>
  </w:style>
  <w:style w:type="paragraph" w:styleId="a3">
    <w:name w:val="Body Text"/>
    <w:basedOn w:val="a"/>
    <w:link w:val="a4"/>
    <w:rsid w:val="00E939F3"/>
    <w:pPr>
      <w:spacing w:after="0" w:line="240" w:lineRule="auto"/>
      <w:jc w:val="center"/>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E939F3"/>
    <w:rPr>
      <w:rFonts w:ascii="Times New Roman" w:eastAsia="Times New Roman" w:hAnsi="Times New Roman" w:cs="Times New Roman"/>
      <w:sz w:val="28"/>
      <w:szCs w:val="24"/>
      <w:lang w:eastAsia="ru-RU"/>
    </w:rPr>
  </w:style>
  <w:style w:type="paragraph" w:customStyle="1" w:styleId="31">
    <w:name w:val="аголовок 31"/>
    <w:basedOn w:val="a"/>
    <w:next w:val="a"/>
    <w:rsid w:val="00E939F3"/>
    <w:pPr>
      <w:keepNext/>
      <w:spacing w:after="0" w:line="240" w:lineRule="auto"/>
      <w:jc w:val="both"/>
    </w:pPr>
    <w:rPr>
      <w:rFonts w:ascii="Times New Roman" w:eastAsia="Times New Roman" w:hAnsi="Times New Roman" w:cs="Times New Roman"/>
      <w:sz w:val="24"/>
      <w:szCs w:val="24"/>
      <w:lang w:eastAsia="ru-RU"/>
    </w:rPr>
  </w:style>
  <w:style w:type="paragraph" w:styleId="21">
    <w:name w:val="Body Text Indent 2"/>
    <w:basedOn w:val="a"/>
    <w:link w:val="22"/>
    <w:unhideWhenUsed/>
    <w:rsid w:val="00E939F3"/>
    <w:pPr>
      <w:spacing w:after="120" w:line="480" w:lineRule="auto"/>
      <w:ind w:left="283"/>
    </w:pPr>
    <w:rPr>
      <w:rFonts w:ascii="Calibri" w:eastAsia="Times New Roman" w:hAnsi="Calibri" w:cs="Times New Roman"/>
      <w:lang w:eastAsia="ru-RU"/>
    </w:rPr>
  </w:style>
  <w:style w:type="character" w:customStyle="1" w:styleId="22">
    <w:name w:val="Основной текст с отступом 2 Знак"/>
    <w:basedOn w:val="a0"/>
    <w:link w:val="21"/>
    <w:rsid w:val="00E939F3"/>
    <w:rPr>
      <w:rFonts w:ascii="Calibri" w:eastAsia="Times New Roman" w:hAnsi="Calibri" w:cs="Times New Roman"/>
      <w:lang w:eastAsia="ru-RU"/>
    </w:rPr>
  </w:style>
  <w:style w:type="paragraph" w:styleId="32">
    <w:name w:val="Body Text Indent 3"/>
    <w:basedOn w:val="a"/>
    <w:link w:val="33"/>
    <w:uiPriority w:val="99"/>
    <w:unhideWhenUsed/>
    <w:rsid w:val="00E939F3"/>
    <w:pPr>
      <w:spacing w:after="120"/>
      <w:ind w:left="283"/>
    </w:pPr>
    <w:rPr>
      <w:rFonts w:ascii="Calibri" w:eastAsia="Times New Roman" w:hAnsi="Calibri" w:cs="Times New Roman"/>
      <w:sz w:val="16"/>
      <w:szCs w:val="16"/>
      <w:lang w:eastAsia="ru-RU"/>
    </w:rPr>
  </w:style>
  <w:style w:type="character" w:customStyle="1" w:styleId="33">
    <w:name w:val="Основной текст с отступом 3 Знак"/>
    <w:basedOn w:val="a0"/>
    <w:link w:val="32"/>
    <w:uiPriority w:val="99"/>
    <w:rsid w:val="00E939F3"/>
    <w:rPr>
      <w:rFonts w:ascii="Calibri" w:eastAsia="Times New Roman" w:hAnsi="Calibri" w:cs="Times New Roman"/>
      <w:sz w:val="16"/>
      <w:szCs w:val="16"/>
      <w:lang w:eastAsia="ru-RU"/>
    </w:rPr>
  </w:style>
  <w:style w:type="character" w:customStyle="1" w:styleId="WW8Num4z0">
    <w:name w:val="WW8Num4z0"/>
    <w:rsid w:val="00E939F3"/>
    <w:rPr>
      <w:rFonts w:ascii="Verdana" w:hAnsi="Verdana"/>
    </w:rPr>
  </w:style>
  <w:style w:type="character" w:customStyle="1" w:styleId="Absatz-Standardschriftart">
    <w:name w:val="Absatz-Standardschriftart"/>
    <w:rsid w:val="00E939F3"/>
  </w:style>
  <w:style w:type="character" w:customStyle="1" w:styleId="WW-Absatz-Standardschriftart">
    <w:name w:val="WW-Absatz-Standardschriftart"/>
    <w:rsid w:val="00E939F3"/>
  </w:style>
  <w:style w:type="character" w:customStyle="1" w:styleId="WW-Absatz-Standardschriftart1">
    <w:name w:val="WW-Absatz-Standardschriftart1"/>
    <w:rsid w:val="00E939F3"/>
  </w:style>
  <w:style w:type="character" w:customStyle="1" w:styleId="WW-Absatz-Standardschriftart11">
    <w:name w:val="WW-Absatz-Standardschriftart11"/>
    <w:rsid w:val="00E939F3"/>
  </w:style>
  <w:style w:type="character" w:customStyle="1" w:styleId="WW-Absatz-Standardschriftart111">
    <w:name w:val="WW-Absatz-Standardschriftart111"/>
    <w:rsid w:val="00E939F3"/>
  </w:style>
  <w:style w:type="character" w:customStyle="1" w:styleId="WW-Absatz-Standardschriftart1111">
    <w:name w:val="WW-Absatz-Standardschriftart1111"/>
    <w:rsid w:val="00E939F3"/>
  </w:style>
  <w:style w:type="character" w:customStyle="1" w:styleId="WW8Num6z0">
    <w:name w:val="WW8Num6z0"/>
    <w:rsid w:val="00E939F3"/>
    <w:rPr>
      <w:rFonts w:ascii="Verdana" w:hAnsi="Verdana"/>
    </w:rPr>
  </w:style>
  <w:style w:type="character" w:customStyle="1" w:styleId="200">
    <w:name w:val="Основной шрифт абзаца20"/>
    <w:rsid w:val="00E939F3"/>
  </w:style>
  <w:style w:type="character" w:customStyle="1" w:styleId="WW-Absatz-Standardschriftart11111">
    <w:name w:val="WW-Absatz-Standardschriftart11111"/>
    <w:rsid w:val="00E939F3"/>
  </w:style>
  <w:style w:type="character" w:customStyle="1" w:styleId="WW8Num7z0">
    <w:name w:val="WW8Num7z0"/>
    <w:rsid w:val="00E939F3"/>
    <w:rPr>
      <w:rFonts w:ascii="Verdana" w:hAnsi="Verdana"/>
    </w:rPr>
  </w:style>
  <w:style w:type="character" w:customStyle="1" w:styleId="WW-Absatz-Standardschriftart111111">
    <w:name w:val="WW-Absatz-Standardschriftart111111"/>
    <w:rsid w:val="00E939F3"/>
  </w:style>
  <w:style w:type="character" w:customStyle="1" w:styleId="WW8Num8z0">
    <w:name w:val="WW8Num8z0"/>
    <w:rsid w:val="00E939F3"/>
    <w:rPr>
      <w:rFonts w:ascii="Verdana" w:hAnsi="Verdana"/>
    </w:rPr>
  </w:style>
  <w:style w:type="character" w:customStyle="1" w:styleId="WW8Num9z0">
    <w:name w:val="WW8Num9z0"/>
    <w:rsid w:val="00E939F3"/>
    <w:rPr>
      <w:rFonts w:ascii="Verdana" w:hAnsi="Verdana"/>
    </w:rPr>
  </w:style>
  <w:style w:type="character" w:customStyle="1" w:styleId="WW8Num11z0">
    <w:name w:val="WW8Num11z0"/>
    <w:rsid w:val="00E939F3"/>
    <w:rPr>
      <w:rFonts w:ascii="Verdana" w:hAnsi="Verdana"/>
    </w:rPr>
  </w:style>
  <w:style w:type="character" w:customStyle="1" w:styleId="19">
    <w:name w:val="Основной шрифт абзаца19"/>
    <w:rsid w:val="00E939F3"/>
  </w:style>
  <w:style w:type="character" w:customStyle="1" w:styleId="18">
    <w:name w:val="Основной шрифт абзаца18"/>
    <w:rsid w:val="00E939F3"/>
  </w:style>
  <w:style w:type="character" w:customStyle="1" w:styleId="WW8Num10z0">
    <w:name w:val="WW8Num10z0"/>
    <w:rsid w:val="00E939F3"/>
    <w:rPr>
      <w:rFonts w:ascii="Verdana" w:hAnsi="Verdana"/>
    </w:rPr>
  </w:style>
  <w:style w:type="character" w:customStyle="1" w:styleId="WW-Absatz-Standardschriftart1111111">
    <w:name w:val="WW-Absatz-Standardschriftart1111111"/>
    <w:rsid w:val="00E939F3"/>
  </w:style>
  <w:style w:type="character" w:customStyle="1" w:styleId="WW-Absatz-Standardschriftart11111111">
    <w:name w:val="WW-Absatz-Standardschriftart11111111"/>
    <w:rsid w:val="00E939F3"/>
  </w:style>
  <w:style w:type="character" w:customStyle="1" w:styleId="17">
    <w:name w:val="Основной шрифт абзаца17"/>
    <w:rsid w:val="00E939F3"/>
  </w:style>
  <w:style w:type="character" w:customStyle="1" w:styleId="WW-Absatz-Standardschriftart111111111">
    <w:name w:val="WW-Absatz-Standardschriftart111111111"/>
    <w:rsid w:val="00E939F3"/>
  </w:style>
  <w:style w:type="character" w:customStyle="1" w:styleId="16">
    <w:name w:val="Основной шрифт абзаца16"/>
    <w:rsid w:val="00E939F3"/>
  </w:style>
  <w:style w:type="character" w:customStyle="1" w:styleId="15">
    <w:name w:val="Основной шрифт абзаца15"/>
    <w:rsid w:val="00E939F3"/>
  </w:style>
  <w:style w:type="character" w:customStyle="1" w:styleId="14">
    <w:name w:val="Основной шрифт абзаца14"/>
    <w:rsid w:val="00E939F3"/>
  </w:style>
  <w:style w:type="character" w:customStyle="1" w:styleId="WW-Absatz-Standardschriftart1111111111">
    <w:name w:val="WW-Absatz-Standardschriftart1111111111"/>
    <w:rsid w:val="00E939F3"/>
  </w:style>
  <w:style w:type="character" w:customStyle="1" w:styleId="WW-Absatz-Standardschriftart11111111111">
    <w:name w:val="WW-Absatz-Standardschriftart11111111111"/>
    <w:rsid w:val="00E939F3"/>
  </w:style>
  <w:style w:type="character" w:customStyle="1" w:styleId="WW-Absatz-Standardschriftart111111111111">
    <w:name w:val="WW-Absatz-Standardschriftart111111111111"/>
    <w:rsid w:val="00E939F3"/>
  </w:style>
  <w:style w:type="character" w:customStyle="1" w:styleId="WW-Absatz-Standardschriftart1111111111111">
    <w:name w:val="WW-Absatz-Standardschriftart1111111111111"/>
    <w:rsid w:val="00E939F3"/>
  </w:style>
  <w:style w:type="character" w:customStyle="1" w:styleId="13">
    <w:name w:val="Основной шрифт абзаца13"/>
    <w:rsid w:val="00E939F3"/>
  </w:style>
  <w:style w:type="character" w:customStyle="1" w:styleId="120">
    <w:name w:val="Основной шрифт абзаца12"/>
    <w:rsid w:val="00E939F3"/>
  </w:style>
  <w:style w:type="character" w:customStyle="1" w:styleId="WW8Num4z1">
    <w:name w:val="WW8Num4z1"/>
    <w:rsid w:val="00E939F3"/>
    <w:rPr>
      <w:rFonts w:ascii="Courier New" w:hAnsi="Courier New" w:cs="Courier New"/>
    </w:rPr>
  </w:style>
  <w:style w:type="character" w:customStyle="1" w:styleId="110">
    <w:name w:val="Основной шрифт абзаца11"/>
    <w:rsid w:val="00E939F3"/>
  </w:style>
  <w:style w:type="character" w:customStyle="1" w:styleId="WW-Absatz-Standardschriftart11111111111111">
    <w:name w:val="WW-Absatz-Standardschriftart11111111111111"/>
    <w:rsid w:val="00E939F3"/>
  </w:style>
  <w:style w:type="character" w:customStyle="1" w:styleId="WW-Absatz-Standardschriftart111111111111111">
    <w:name w:val="WW-Absatz-Standardschriftart111111111111111"/>
    <w:rsid w:val="00E939F3"/>
  </w:style>
  <w:style w:type="character" w:customStyle="1" w:styleId="WW-Absatz-Standardschriftart1111111111111111">
    <w:name w:val="WW-Absatz-Standardschriftart1111111111111111"/>
    <w:rsid w:val="00E939F3"/>
  </w:style>
  <w:style w:type="character" w:customStyle="1" w:styleId="100">
    <w:name w:val="Основной шрифт абзаца10"/>
    <w:rsid w:val="00E939F3"/>
  </w:style>
  <w:style w:type="character" w:customStyle="1" w:styleId="WW-Absatz-Standardschriftart11111111111111111">
    <w:name w:val="WW-Absatz-Standardschriftart11111111111111111"/>
    <w:rsid w:val="00E939F3"/>
  </w:style>
  <w:style w:type="character" w:customStyle="1" w:styleId="9">
    <w:name w:val="Основной шрифт абзаца9"/>
    <w:rsid w:val="00E939F3"/>
  </w:style>
  <w:style w:type="character" w:customStyle="1" w:styleId="WW-Absatz-Standardschriftart111111111111111111">
    <w:name w:val="WW-Absatz-Standardschriftart111111111111111111"/>
    <w:rsid w:val="00E939F3"/>
  </w:style>
  <w:style w:type="character" w:customStyle="1" w:styleId="81">
    <w:name w:val="Основной шрифт абзаца8"/>
    <w:rsid w:val="00E939F3"/>
  </w:style>
  <w:style w:type="character" w:customStyle="1" w:styleId="WW-Absatz-Standardschriftart1111111111111111111">
    <w:name w:val="WW-Absatz-Standardschriftart1111111111111111111"/>
    <w:rsid w:val="00E939F3"/>
  </w:style>
  <w:style w:type="character" w:customStyle="1" w:styleId="71">
    <w:name w:val="Основной шрифт абзаца7"/>
    <w:rsid w:val="00E939F3"/>
  </w:style>
  <w:style w:type="character" w:customStyle="1" w:styleId="WW-Absatz-Standardschriftart11111111111111111111">
    <w:name w:val="WW-Absatz-Standardschriftart11111111111111111111"/>
    <w:rsid w:val="00E939F3"/>
  </w:style>
  <w:style w:type="character" w:customStyle="1" w:styleId="WW-Absatz-Standardschriftart111111111111111111111">
    <w:name w:val="WW-Absatz-Standardschriftart111111111111111111111"/>
    <w:rsid w:val="00E939F3"/>
  </w:style>
  <w:style w:type="character" w:customStyle="1" w:styleId="WW-Absatz-Standardschriftart1111111111111111111111">
    <w:name w:val="WW-Absatz-Standardschriftart1111111111111111111111"/>
    <w:rsid w:val="00E939F3"/>
  </w:style>
  <w:style w:type="character" w:customStyle="1" w:styleId="WW-Absatz-Standardschriftart11111111111111111111111">
    <w:name w:val="WW-Absatz-Standardschriftart11111111111111111111111"/>
    <w:rsid w:val="00E939F3"/>
  </w:style>
  <w:style w:type="character" w:customStyle="1" w:styleId="WW-Absatz-Standardschriftart111111111111111111111111">
    <w:name w:val="WW-Absatz-Standardschriftart111111111111111111111111"/>
    <w:rsid w:val="00E939F3"/>
  </w:style>
  <w:style w:type="character" w:customStyle="1" w:styleId="WW-Absatz-Standardschriftart1111111111111111111111111">
    <w:name w:val="WW-Absatz-Standardschriftart1111111111111111111111111"/>
    <w:rsid w:val="00E939F3"/>
  </w:style>
  <w:style w:type="character" w:customStyle="1" w:styleId="WW-Absatz-Standardschriftart11111111111111111111111111">
    <w:name w:val="WW-Absatz-Standardschriftart11111111111111111111111111"/>
    <w:rsid w:val="00E939F3"/>
  </w:style>
  <w:style w:type="character" w:customStyle="1" w:styleId="WW-Absatz-Standardschriftart111111111111111111111111111">
    <w:name w:val="WW-Absatz-Standardschriftart111111111111111111111111111"/>
    <w:rsid w:val="00E939F3"/>
  </w:style>
  <w:style w:type="character" w:customStyle="1" w:styleId="WW-Absatz-Standardschriftart1111111111111111111111111111">
    <w:name w:val="WW-Absatz-Standardschriftart1111111111111111111111111111"/>
    <w:rsid w:val="00E939F3"/>
  </w:style>
  <w:style w:type="character" w:customStyle="1" w:styleId="61">
    <w:name w:val="Основной шрифт абзаца6"/>
    <w:rsid w:val="00E939F3"/>
  </w:style>
  <w:style w:type="character" w:customStyle="1" w:styleId="51">
    <w:name w:val="Основной шрифт абзаца5"/>
    <w:rsid w:val="00E939F3"/>
  </w:style>
  <w:style w:type="character" w:customStyle="1" w:styleId="WW-Absatz-Standardschriftart11111111111111111111111111111">
    <w:name w:val="WW-Absatz-Standardschriftart11111111111111111111111111111"/>
    <w:rsid w:val="00E939F3"/>
  </w:style>
  <w:style w:type="character" w:customStyle="1" w:styleId="41">
    <w:name w:val="Основной шрифт абзаца4"/>
    <w:rsid w:val="00E939F3"/>
  </w:style>
  <w:style w:type="character" w:customStyle="1" w:styleId="WW-Absatz-Standardschriftart111111111111111111111111111111">
    <w:name w:val="WW-Absatz-Standardschriftart111111111111111111111111111111"/>
    <w:rsid w:val="00E939F3"/>
  </w:style>
  <w:style w:type="character" w:customStyle="1" w:styleId="WW8Num3z0">
    <w:name w:val="WW8Num3z0"/>
    <w:rsid w:val="00E939F3"/>
    <w:rPr>
      <w:rFonts w:ascii="Verdana" w:hAnsi="Verdana"/>
    </w:rPr>
  </w:style>
  <w:style w:type="character" w:customStyle="1" w:styleId="WW-Absatz-Standardschriftart1111111111111111111111111111111">
    <w:name w:val="WW-Absatz-Standardschriftart1111111111111111111111111111111"/>
    <w:rsid w:val="00E939F3"/>
  </w:style>
  <w:style w:type="character" w:customStyle="1" w:styleId="WW-Absatz-Standardschriftart11111111111111111111111111111111">
    <w:name w:val="WW-Absatz-Standardschriftart11111111111111111111111111111111"/>
    <w:rsid w:val="00E939F3"/>
  </w:style>
  <w:style w:type="character" w:customStyle="1" w:styleId="WW-Absatz-Standardschriftart111111111111111111111111111111111">
    <w:name w:val="WW-Absatz-Standardschriftart111111111111111111111111111111111"/>
    <w:rsid w:val="00E939F3"/>
  </w:style>
  <w:style w:type="character" w:customStyle="1" w:styleId="WW8Num5z0">
    <w:name w:val="WW8Num5z0"/>
    <w:rsid w:val="00E939F3"/>
    <w:rPr>
      <w:rFonts w:ascii="Verdana" w:hAnsi="Verdana"/>
    </w:rPr>
  </w:style>
  <w:style w:type="character" w:customStyle="1" w:styleId="WW8Num6z1">
    <w:name w:val="WW8Num6z1"/>
    <w:rsid w:val="00E939F3"/>
    <w:rPr>
      <w:rFonts w:ascii="Courier New" w:hAnsi="Courier New" w:cs="Courier New"/>
    </w:rPr>
  </w:style>
  <w:style w:type="character" w:customStyle="1" w:styleId="WW8Num6z2">
    <w:name w:val="WW8Num6z2"/>
    <w:rsid w:val="00E939F3"/>
    <w:rPr>
      <w:rFonts w:ascii="Wingdings" w:hAnsi="Wingdings"/>
    </w:rPr>
  </w:style>
  <w:style w:type="character" w:customStyle="1" w:styleId="WW8Num6z3">
    <w:name w:val="WW8Num6z3"/>
    <w:rsid w:val="00E939F3"/>
    <w:rPr>
      <w:rFonts w:ascii="Symbol" w:hAnsi="Symbol"/>
    </w:rPr>
  </w:style>
  <w:style w:type="character" w:customStyle="1" w:styleId="WW8Num7z1">
    <w:name w:val="WW8Num7z1"/>
    <w:rsid w:val="00E939F3"/>
    <w:rPr>
      <w:rFonts w:ascii="Wingdings" w:hAnsi="Wingdings"/>
    </w:rPr>
  </w:style>
  <w:style w:type="character" w:customStyle="1" w:styleId="WW8Num7z2">
    <w:name w:val="WW8Num7z2"/>
    <w:rsid w:val="00E939F3"/>
    <w:rPr>
      <w:rFonts w:ascii="Wingdings" w:hAnsi="Wingdings"/>
    </w:rPr>
  </w:style>
  <w:style w:type="character" w:customStyle="1" w:styleId="WW8Num7z3">
    <w:name w:val="WW8Num7z3"/>
    <w:rsid w:val="00E939F3"/>
    <w:rPr>
      <w:rFonts w:ascii="Symbol" w:hAnsi="Symbol"/>
    </w:rPr>
  </w:style>
  <w:style w:type="character" w:customStyle="1" w:styleId="34">
    <w:name w:val="Основной шрифт абзаца3"/>
    <w:rsid w:val="00E939F3"/>
  </w:style>
  <w:style w:type="character" w:customStyle="1" w:styleId="WW-Absatz-Standardschriftart1111111111111111111111111111111111">
    <w:name w:val="WW-Absatz-Standardschriftart1111111111111111111111111111111111"/>
    <w:rsid w:val="00E939F3"/>
  </w:style>
  <w:style w:type="character" w:customStyle="1" w:styleId="WW-Absatz-Standardschriftart11111111111111111111111111111111111">
    <w:name w:val="WW-Absatz-Standardschriftart11111111111111111111111111111111111"/>
    <w:rsid w:val="00E939F3"/>
  </w:style>
  <w:style w:type="character" w:customStyle="1" w:styleId="WW-Absatz-Standardschriftart111111111111111111111111111111111111">
    <w:name w:val="WW-Absatz-Standardschriftart111111111111111111111111111111111111"/>
    <w:rsid w:val="00E939F3"/>
  </w:style>
  <w:style w:type="character" w:customStyle="1" w:styleId="WW-Absatz-Standardschriftart1111111111111111111111111111111111111">
    <w:name w:val="WW-Absatz-Standardschriftart1111111111111111111111111111111111111"/>
    <w:rsid w:val="00E939F3"/>
  </w:style>
  <w:style w:type="character" w:customStyle="1" w:styleId="23">
    <w:name w:val="Основной шрифт абзаца2"/>
    <w:rsid w:val="00E939F3"/>
  </w:style>
  <w:style w:type="character" w:customStyle="1" w:styleId="WW-Absatz-Standardschriftart11111111111111111111111111111111111111">
    <w:name w:val="WW-Absatz-Standardschriftart11111111111111111111111111111111111111"/>
    <w:rsid w:val="00E939F3"/>
  </w:style>
  <w:style w:type="character" w:customStyle="1" w:styleId="WW-Absatz-Standardschriftart111111111111111111111111111111111111111">
    <w:name w:val="WW-Absatz-Standardschriftart111111111111111111111111111111111111111"/>
    <w:rsid w:val="00E939F3"/>
  </w:style>
  <w:style w:type="character" w:customStyle="1" w:styleId="WW-Absatz-Standardschriftart1111111111111111111111111111111111111111">
    <w:name w:val="WW-Absatz-Standardschriftart1111111111111111111111111111111111111111"/>
    <w:rsid w:val="00E939F3"/>
  </w:style>
  <w:style w:type="character" w:customStyle="1" w:styleId="WW-Absatz-Standardschriftart11111111111111111111111111111111111111111">
    <w:name w:val="WW-Absatz-Standardschriftart11111111111111111111111111111111111111111"/>
    <w:rsid w:val="00E939F3"/>
  </w:style>
  <w:style w:type="character" w:customStyle="1" w:styleId="WW-Absatz-Standardschriftart111111111111111111111111111111111111111111">
    <w:name w:val="WW-Absatz-Standardschriftart111111111111111111111111111111111111111111"/>
    <w:rsid w:val="00E939F3"/>
  </w:style>
  <w:style w:type="character" w:customStyle="1" w:styleId="WW8Num4z2">
    <w:name w:val="WW8Num4z2"/>
    <w:rsid w:val="00E939F3"/>
    <w:rPr>
      <w:rFonts w:ascii="Wingdings" w:hAnsi="Wingdings"/>
    </w:rPr>
  </w:style>
  <w:style w:type="character" w:customStyle="1" w:styleId="WW8Num4z3">
    <w:name w:val="WW8Num4z3"/>
    <w:rsid w:val="00E939F3"/>
    <w:rPr>
      <w:rFonts w:ascii="Symbol" w:hAnsi="Symbol"/>
    </w:rPr>
  </w:style>
  <w:style w:type="character" w:customStyle="1" w:styleId="WW8Num5z1">
    <w:name w:val="WW8Num5z1"/>
    <w:rsid w:val="00E939F3"/>
    <w:rPr>
      <w:rFonts w:ascii="Courier New" w:hAnsi="Courier New" w:cs="Courier New"/>
    </w:rPr>
  </w:style>
  <w:style w:type="character" w:customStyle="1" w:styleId="WW8Num5z2">
    <w:name w:val="WW8Num5z2"/>
    <w:rsid w:val="00E939F3"/>
    <w:rPr>
      <w:rFonts w:ascii="Wingdings" w:hAnsi="Wingdings"/>
    </w:rPr>
  </w:style>
  <w:style w:type="character" w:customStyle="1" w:styleId="WW8Num5z3">
    <w:name w:val="WW8Num5z3"/>
    <w:rsid w:val="00E939F3"/>
    <w:rPr>
      <w:rFonts w:ascii="Symbol" w:hAnsi="Symbol"/>
    </w:rPr>
  </w:style>
  <w:style w:type="character" w:customStyle="1" w:styleId="WW8Num8z1">
    <w:name w:val="WW8Num8z1"/>
    <w:rsid w:val="00E939F3"/>
    <w:rPr>
      <w:rFonts w:ascii="Courier New" w:hAnsi="Courier New" w:cs="Courier New"/>
    </w:rPr>
  </w:style>
  <w:style w:type="character" w:customStyle="1" w:styleId="WW8Num8z2">
    <w:name w:val="WW8Num8z2"/>
    <w:rsid w:val="00E939F3"/>
    <w:rPr>
      <w:rFonts w:ascii="Wingdings" w:hAnsi="Wingdings"/>
    </w:rPr>
  </w:style>
  <w:style w:type="character" w:customStyle="1" w:styleId="WW8Num8z3">
    <w:name w:val="WW8Num8z3"/>
    <w:rsid w:val="00E939F3"/>
    <w:rPr>
      <w:rFonts w:ascii="Symbol" w:hAnsi="Symbol"/>
    </w:rPr>
  </w:style>
  <w:style w:type="character" w:customStyle="1" w:styleId="WW8Num9z1">
    <w:name w:val="WW8Num9z1"/>
    <w:rsid w:val="00E939F3"/>
    <w:rPr>
      <w:rFonts w:ascii="Courier New" w:hAnsi="Courier New" w:cs="Courier New"/>
    </w:rPr>
  </w:style>
  <w:style w:type="character" w:customStyle="1" w:styleId="WW8Num9z2">
    <w:name w:val="WW8Num9z2"/>
    <w:rsid w:val="00E939F3"/>
    <w:rPr>
      <w:rFonts w:ascii="Wingdings" w:hAnsi="Wingdings"/>
    </w:rPr>
  </w:style>
  <w:style w:type="character" w:customStyle="1" w:styleId="WW8Num9z3">
    <w:name w:val="WW8Num9z3"/>
    <w:rsid w:val="00E939F3"/>
    <w:rPr>
      <w:rFonts w:ascii="Symbol" w:hAnsi="Symbol"/>
    </w:rPr>
  </w:style>
  <w:style w:type="character" w:customStyle="1" w:styleId="WW8Num11z1">
    <w:name w:val="WW8Num11z1"/>
    <w:rsid w:val="00E939F3"/>
    <w:rPr>
      <w:rFonts w:ascii="Courier New" w:hAnsi="Courier New" w:cs="Courier New"/>
    </w:rPr>
  </w:style>
  <w:style w:type="character" w:customStyle="1" w:styleId="WW8Num11z2">
    <w:name w:val="WW8Num11z2"/>
    <w:rsid w:val="00E939F3"/>
    <w:rPr>
      <w:rFonts w:ascii="Wingdings" w:hAnsi="Wingdings"/>
    </w:rPr>
  </w:style>
  <w:style w:type="character" w:customStyle="1" w:styleId="WW8Num11z3">
    <w:name w:val="WW8Num11z3"/>
    <w:rsid w:val="00E939F3"/>
    <w:rPr>
      <w:rFonts w:ascii="Symbol" w:hAnsi="Symbol"/>
    </w:rPr>
  </w:style>
  <w:style w:type="character" w:customStyle="1" w:styleId="1a">
    <w:name w:val="Основной шрифт абзаца1"/>
    <w:rsid w:val="00E939F3"/>
  </w:style>
  <w:style w:type="character" w:styleId="a5">
    <w:name w:val="Hyperlink"/>
    <w:uiPriority w:val="99"/>
    <w:rsid w:val="00E939F3"/>
    <w:rPr>
      <w:color w:val="0000FF"/>
      <w:u w:val="single"/>
    </w:rPr>
  </w:style>
  <w:style w:type="character" w:styleId="a6">
    <w:name w:val="page number"/>
    <w:basedOn w:val="1a"/>
    <w:rsid w:val="00E939F3"/>
  </w:style>
  <w:style w:type="character" w:customStyle="1" w:styleId="35">
    <w:name w:val="Стиль3 Знак Знак Знак"/>
    <w:rsid w:val="00E939F3"/>
    <w:rPr>
      <w:sz w:val="24"/>
      <w:szCs w:val="24"/>
      <w:lang w:val="ru-RU" w:eastAsia="ar-SA" w:bidi="ar-SA"/>
    </w:rPr>
  </w:style>
  <w:style w:type="character" w:customStyle="1" w:styleId="a7">
    <w:name w:val="Символ сноски"/>
    <w:rsid w:val="00E939F3"/>
    <w:rPr>
      <w:vertAlign w:val="superscript"/>
    </w:rPr>
  </w:style>
  <w:style w:type="character" w:customStyle="1" w:styleId="1b">
    <w:name w:val="Знак Знак Знак1"/>
    <w:rsid w:val="00E939F3"/>
    <w:rPr>
      <w:sz w:val="24"/>
      <w:szCs w:val="24"/>
      <w:lang w:val="ru-RU" w:eastAsia="ar-SA" w:bidi="ar-SA"/>
    </w:rPr>
  </w:style>
  <w:style w:type="character" w:customStyle="1" w:styleId="1c">
    <w:name w:val="Знак Знак1"/>
    <w:rsid w:val="00E939F3"/>
    <w:rPr>
      <w:sz w:val="24"/>
      <w:szCs w:val="24"/>
    </w:rPr>
  </w:style>
  <w:style w:type="character" w:customStyle="1" w:styleId="WW-Absatz-Standardschriftart1111111111111111111111111111111111111111111">
    <w:name w:val="WW-Absatz-Standardschriftart1111111111111111111111111111111111111111111"/>
    <w:rsid w:val="00E939F3"/>
  </w:style>
  <w:style w:type="character" w:customStyle="1" w:styleId="a8">
    <w:name w:val="Маркеры списка"/>
    <w:rsid w:val="00E939F3"/>
    <w:rPr>
      <w:rFonts w:ascii="OpenSymbol" w:eastAsia="OpenSymbol" w:hAnsi="OpenSymbol" w:cs="OpenSymbol"/>
    </w:rPr>
  </w:style>
  <w:style w:type="character" w:styleId="a9">
    <w:name w:val="FollowedHyperlink"/>
    <w:rsid w:val="00E939F3"/>
    <w:rPr>
      <w:color w:val="800000"/>
      <w:u w:val="single"/>
    </w:rPr>
  </w:style>
  <w:style w:type="character" w:styleId="aa">
    <w:name w:val="Strong"/>
    <w:uiPriority w:val="22"/>
    <w:qFormat/>
    <w:rsid w:val="00E939F3"/>
    <w:rPr>
      <w:b/>
      <w:bCs/>
    </w:rPr>
  </w:style>
  <w:style w:type="character" w:customStyle="1" w:styleId="ab">
    <w:name w:val="Текст выноски Знак"/>
    <w:rsid w:val="00E939F3"/>
    <w:rPr>
      <w:rFonts w:ascii="Tahoma" w:hAnsi="Tahoma" w:cs="Tahoma"/>
      <w:sz w:val="16"/>
      <w:szCs w:val="16"/>
    </w:rPr>
  </w:style>
  <w:style w:type="character" w:customStyle="1" w:styleId="ac">
    <w:name w:val="Символ нумерации"/>
    <w:rsid w:val="00E939F3"/>
  </w:style>
  <w:style w:type="character" w:customStyle="1" w:styleId="grame">
    <w:name w:val="grame"/>
    <w:basedOn w:val="110"/>
    <w:rsid w:val="00E939F3"/>
  </w:style>
  <w:style w:type="character" w:customStyle="1" w:styleId="ad">
    <w:name w:val="Верхний колонтитул Знак"/>
    <w:uiPriority w:val="99"/>
    <w:rsid w:val="00E939F3"/>
    <w:rPr>
      <w:sz w:val="24"/>
      <w:szCs w:val="24"/>
    </w:rPr>
  </w:style>
  <w:style w:type="character" w:customStyle="1" w:styleId="ae">
    <w:name w:val="Текст концевой сноски Знак"/>
    <w:basedOn w:val="110"/>
    <w:rsid w:val="00E939F3"/>
  </w:style>
  <w:style w:type="character" w:customStyle="1" w:styleId="WW8Num15z0">
    <w:name w:val="WW8Num15z0"/>
    <w:rsid w:val="00E939F3"/>
    <w:rPr>
      <w:rFonts w:ascii="Wingdings" w:hAnsi="Wingdings"/>
    </w:rPr>
  </w:style>
  <w:style w:type="character" w:customStyle="1" w:styleId="WW8Num16z0">
    <w:name w:val="WW8Num16z0"/>
    <w:rsid w:val="00E939F3"/>
    <w:rPr>
      <w:rFonts w:ascii="Wingdings" w:hAnsi="Wingdings"/>
    </w:rPr>
  </w:style>
  <w:style w:type="character" w:customStyle="1" w:styleId="af">
    <w:name w:val="Знак Знак"/>
    <w:rsid w:val="00E939F3"/>
    <w:rPr>
      <w:lang w:val="ru-RU" w:eastAsia="ar-SA" w:bidi="ar-SA"/>
    </w:rPr>
  </w:style>
  <w:style w:type="paragraph" w:customStyle="1" w:styleId="1d">
    <w:name w:val="Заголовок1"/>
    <w:basedOn w:val="a"/>
    <w:next w:val="a3"/>
    <w:rsid w:val="00E939F3"/>
    <w:pPr>
      <w:keepNext/>
      <w:suppressAutoHyphens/>
      <w:spacing w:before="240" w:after="120" w:line="240" w:lineRule="auto"/>
      <w:ind w:firstLine="709"/>
    </w:pPr>
    <w:rPr>
      <w:rFonts w:ascii="Arial" w:eastAsia="Lucida Sans Unicode" w:hAnsi="Arial" w:cs="Tahoma"/>
      <w:sz w:val="28"/>
      <w:szCs w:val="28"/>
      <w:lang w:eastAsia="ar-SA"/>
    </w:rPr>
  </w:style>
  <w:style w:type="paragraph" w:styleId="af0">
    <w:name w:val="List"/>
    <w:basedOn w:val="a3"/>
    <w:rsid w:val="00E939F3"/>
    <w:pPr>
      <w:suppressAutoHyphens/>
      <w:ind w:firstLine="709"/>
    </w:pPr>
    <w:rPr>
      <w:rFonts w:cs="Tahoma"/>
      <w:lang w:eastAsia="ar-SA"/>
    </w:rPr>
  </w:style>
  <w:style w:type="paragraph" w:customStyle="1" w:styleId="201">
    <w:name w:val="Название20"/>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202">
    <w:name w:val="Указатель20"/>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90">
    <w:name w:val="Название19"/>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91">
    <w:name w:val="Указатель19"/>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80">
    <w:name w:val="Название18"/>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81">
    <w:name w:val="Указатель18"/>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70">
    <w:name w:val="Название17"/>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71">
    <w:name w:val="Указатель17"/>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styleId="af1">
    <w:name w:val="Title"/>
    <w:basedOn w:val="1d"/>
    <w:next w:val="af2"/>
    <w:link w:val="af3"/>
    <w:uiPriority w:val="99"/>
    <w:qFormat/>
    <w:rsid w:val="00E939F3"/>
    <w:rPr>
      <w:rFonts w:cs="Times New Roman"/>
    </w:rPr>
  </w:style>
  <w:style w:type="character" w:customStyle="1" w:styleId="af3">
    <w:name w:val="Название Знак"/>
    <w:basedOn w:val="a0"/>
    <w:link w:val="af1"/>
    <w:uiPriority w:val="99"/>
    <w:rsid w:val="00E939F3"/>
    <w:rPr>
      <w:rFonts w:ascii="Arial" w:eastAsia="Lucida Sans Unicode" w:hAnsi="Arial" w:cs="Times New Roman"/>
      <w:sz w:val="28"/>
      <w:szCs w:val="28"/>
      <w:lang w:eastAsia="ar-SA"/>
    </w:rPr>
  </w:style>
  <w:style w:type="character" w:customStyle="1" w:styleId="af4">
    <w:name w:val="Заголовок Знак"/>
    <w:basedOn w:val="a0"/>
    <w:uiPriority w:val="10"/>
    <w:rsid w:val="00E939F3"/>
    <w:rPr>
      <w:rFonts w:ascii="Calibri Light" w:eastAsia="Times New Roman" w:hAnsi="Calibri Light" w:cs="Times New Roman"/>
      <w:spacing w:val="-10"/>
      <w:kern w:val="28"/>
      <w:sz w:val="56"/>
      <w:szCs w:val="56"/>
      <w:lang w:eastAsia="ru-RU"/>
    </w:rPr>
  </w:style>
  <w:style w:type="paragraph" w:styleId="af2">
    <w:name w:val="Subtitle"/>
    <w:basedOn w:val="1d"/>
    <w:next w:val="a3"/>
    <w:link w:val="af5"/>
    <w:qFormat/>
    <w:rsid w:val="00E939F3"/>
    <w:pPr>
      <w:jc w:val="center"/>
    </w:pPr>
    <w:rPr>
      <w:rFonts w:cs="Times New Roman"/>
      <w:i/>
      <w:iCs/>
    </w:rPr>
  </w:style>
  <w:style w:type="character" w:customStyle="1" w:styleId="af5">
    <w:name w:val="Подзаголовок Знак"/>
    <w:basedOn w:val="a0"/>
    <w:link w:val="af2"/>
    <w:rsid w:val="00E939F3"/>
    <w:rPr>
      <w:rFonts w:ascii="Arial" w:eastAsia="Lucida Sans Unicode" w:hAnsi="Arial" w:cs="Times New Roman"/>
      <w:i/>
      <w:iCs/>
      <w:sz w:val="28"/>
      <w:szCs w:val="28"/>
      <w:lang w:eastAsia="ar-SA"/>
    </w:rPr>
  </w:style>
  <w:style w:type="paragraph" w:customStyle="1" w:styleId="160">
    <w:name w:val="Название16"/>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61">
    <w:name w:val="Указатель16"/>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50">
    <w:name w:val="Название15"/>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51">
    <w:name w:val="Указатель15"/>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40">
    <w:name w:val="Название14"/>
    <w:basedOn w:val="a"/>
    <w:rsid w:val="00E939F3"/>
    <w:pPr>
      <w:suppressLineNumbers/>
      <w:suppressAutoHyphens/>
      <w:spacing w:before="120" w:after="120" w:line="240" w:lineRule="auto"/>
      <w:ind w:firstLine="709"/>
    </w:pPr>
    <w:rPr>
      <w:rFonts w:ascii="Times New Roman" w:eastAsia="Times New Roman" w:hAnsi="Times New Roman" w:cs="Mangal"/>
      <w:i/>
      <w:iCs/>
      <w:sz w:val="24"/>
      <w:szCs w:val="24"/>
      <w:lang w:eastAsia="ar-SA"/>
    </w:rPr>
  </w:style>
  <w:style w:type="paragraph" w:customStyle="1" w:styleId="141">
    <w:name w:val="Указатель14"/>
    <w:basedOn w:val="a"/>
    <w:rsid w:val="00E939F3"/>
    <w:pPr>
      <w:suppressLineNumbers/>
      <w:suppressAutoHyphens/>
      <w:spacing w:after="0" w:line="240" w:lineRule="auto"/>
      <w:ind w:firstLine="709"/>
    </w:pPr>
    <w:rPr>
      <w:rFonts w:ascii="Times New Roman" w:eastAsia="Times New Roman" w:hAnsi="Times New Roman" w:cs="Mangal"/>
      <w:sz w:val="24"/>
      <w:szCs w:val="24"/>
      <w:lang w:eastAsia="ar-SA"/>
    </w:rPr>
  </w:style>
  <w:style w:type="paragraph" w:customStyle="1" w:styleId="130">
    <w:name w:val="Название13"/>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131">
    <w:name w:val="Указатель13"/>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121">
    <w:name w:val="Название12"/>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122">
    <w:name w:val="Указатель12"/>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111">
    <w:name w:val="Название11"/>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112">
    <w:name w:val="Указатель11"/>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101">
    <w:name w:val="Название10"/>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102">
    <w:name w:val="Указатель10"/>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90">
    <w:name w:val="Название9"/>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91">
    <w:name w:val="Указатель9"/>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82">
    <w:name w:val="Название8"/>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83">
    <w:name w:val="Указатель8"/>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72">
    <w:name w:val="Название7"/>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73">
    <w:name w:val="Указатель7"/>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62">
    <w:name w:val="Название6"/>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63">
    <w:name w:val="Указатель6"/>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52">
    <w:name w:val="Название5"/>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53">
    <w:name w:val="Указатель5"/>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42">
    <w:name w:val="Название4"/>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43">
    <w:name w:val="Указатель4"/>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36">
    <w:name w:val="Название3"/>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37">
    <w:name w:val="Указатель3"/>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24">
    <w:name w:val="Название2"/>
    <w:basedOn w:val="a"/>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25">
    <w:name w:val="Указатель2"/>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1e">
    <w:name w:val="Название1"/>
    <w:basedOn w:val="a"/>
    <w:uiPriority w:val="99"/>
    <w:rsid w:val="00E939F3"/>
    <w:pPr>
      <w:suppressLineNumbers/>
      <w:suppressAutoHyphens/>
      <w:spacing w:before="120" w:after="120" w:line="240" w:lineRule="auto"/>
      <w:ind w:firstLine="709"/>
    </w:pPr>
    <w:rPr>
      <w:rFonts w:ascii="Times New Roman" w:eastAsia="Times New Roman" w:hAnsi="Times New Roman" w:cs="Tahoma"/>
      <w:i/>
      <w:iCs/>
      <w:sz w:val="24"/>
      <w:szCs w:val="24"/>
      <w:lang w:eastAsia="ar-SA"/>
    </w:rPr>
  </w:style>
  <w:style w:type="paragraph" w:customStyle="1" w:styleId="1f">
    <w:name w:val="Указатель1"/>
    <w:basedOn w:val="a"/>
    <w:rsid w:val="00E939F3"/>
    <w:pPr>
      <w:suppressLineNumbers/>
      <w:suppressAutoHyphens/>
      <w:spacing w:after="0" w:line="240" w:lineRule="auto"/>
      <w:ind w:firstLine="709"/>
    </w:pPr>
    <w:rPr>
      <w:rFonts w:ascii="Times New Roman" w:eastAsia="Times New Roman" w:hAnsi="Times New Roman" w:cs="Tahoma"/>
      <w:sz w:val="24"/>
      <w:szCs w:val="24"/>
      <w:lang w:eastAsia="ar-SA"/>
    </w:rPr>
  </w:style>
  <w:style w:type="paragraph" w:customStyle="1" w:styleId="ConsPlusNormal">
    <w:name w:val="ConsPlusNormal"/>
    <w:link w:val="ConsPlusNormal0"/>
    <w:rsid w:val="00E939F3"/>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10">
    <w:name w:val="Основной текст с отступом 21"/>
    <w:basedOn w:val="a"/>
    <w:rsid w:val="00E939F3"/>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38">
    <w:name w:val="Стиль3"/>
    <w:basedOn w:val="210"/>
    <w:rsid w:val="00E939F3"/>
    <w:pPr>
      <w:widowControl w:val="0"/>
      <w:spacing w:after="0" w:line="100" w:lineRule="atLeast"/>
      <w:ind w:left="1080"/>
      <w:jc w:val="both"/>
      <w:textAlignment w:val="baseline"/>
    </w:pPr>
    <w:rPr>
      <w:szCs w:val="20"/>
    </w:rPr>
  </w:style>
  <w:style w:type="paragraph" w:customStyle="1" w:styleId="af6">
    <w:name w:val="Заголовок к тексту"/>
    <w:basedOn w:val="a"/>
    <w:next w:val="a3"/>
    <w:rsid w:val="00E939F3"/>
    <w:pPr>
      <w:suppressAutoHyphens/>
      <w:spacing w:after="480" w:line="240" w:lineRule="exact"/>
      <w:ind w:firstLine="709"/>
    </w:pPr>
    <w:rPr>
      <w:rFonts w:ascii="Times New Roman" w:eastAsia="Times New Roman" w:hAnsi="Times New Roman" w:cs="Times New Roman"/>
      <w:b/>
      <w:sz w:val="28"/>
      <w:szCs w:val="20"/>
      <w:lang w:eastAsia="ar-SA"/>
    </w:rPr>
  </w:style>
  <w:style w:type="paragraph" w:styleId="af7">
    <w:name w:val="footnote text"/>
    <w:aliases w:val="Знак2"/>
    <w:basedOn w:val="a"/>
    <w:link w:val="af8"/>
    <w:rsid w:val="00E939F3"/>
    <w:pPr>
      <w:suppressAutoHyphens/>
      <w:spacing w:after="0" w:line="240" w:lineRule="auto"/>
      <w:ind w:firstLine="709"/>
    </w:pPr>
    <w:rPr>
      <w:rFonts w:ascii="Times New Roman" w:eastAsia="Times New Roman" w:hAnsi="Times New Roman" w:cs="Times New Roman"/>
      <w:sz w:val="20"/>
      <w:szCs w:val="20"/>
      <w:lang w:eastAsia="ar-SA"/>
    </w:rPr>
  </w:style>
  <w:style w:type="character" w:customStyle="1" w:styleId="af8">
    <w:name w:val="Текст сноски Знак"/>
    <w:aliases w:val="Знак2 Знак"/>
    <w:basedOn w:val="a0"/>
    <w:link w:val="af7"/>
    <w:rsid w:val="00E939F3"/>
    <w:rPr>
      <w:rFonts w:ascii="Times New Roman" w:eastAsia="Times New Roman" w:hAnsi="Times New Roman" w:cs="Times New Roman"/>
      <w:sz w:val="20"/>
      <w:szCs w:val="20"/>
      <w:lang w:eastAsia="ar-SA"/>
    </w:rPr>
  </w:style>
  <w:style w:type="paragraph" w:styleId="af9">
    <w:name w:val="footer"/>
    <w:basedOn w:val="a"/>
    <w:link w:val="afa"/>
    <w:uiPriority w:val="99"/>
    <w:rsid w:val="00E939F3"/>
    <w:pPr>
      <w:suppressAutoHyphens/>
      <w:spacing w:after="0" w:line="240" w:lineRule="auto"/>
      <w:ind w:firstLine="709"/>
    </w:pPr>
    <w:rPr>
      <w:rFonts w:ascii="Times New Roman" w:eastAsia="Times New Roman" w:hAnsi="Times New Roman" w:cs="Times New Roman"/>
      <w:sz w:val="24"/>
      <w:szCs w:val="24"/>
      <w:lang w:eastAsia="ar-SA"/>
    </w:rPr>
  </w:style>
  <w:style w:type="character" w:customStyle="1" w:styleId="afa">
    <w:name w:val="Нижний колонтитул Знак"/>
    <w:basedOn w:val="a0"/>
    <w:link w:val="af9"/>
    <w:uiPriority w:val="99"/>
    <w:rsid w:val="00E939F3"/>
    <w:rPr>
      <w:rFonts w:ascii="Times New Roman" w:eastAsia="Times New Roman" w:hAnsi="Times New Roman" w:cs="Times New Roman"/>
      <w:sz w:val="24"/>
      <w:szCs w:val="24"/>
      <w:lang w:eastAsia="ar-SA"/>
    </w:rPr>
  </w:style>
  <w:style w:type="paragraph" w:styleId="1f0">
    <w:name w:val="toc 1"/>
    <w:basedOn w:val="a"/>
    <w:next w:val="a"/>
    <w:uiPriority w:val="39"/>
    <w:rsid w:val="00E939F3"/>
    <w:pPr>
      <w:spacing w:before="120" w:after="120"/>
    </w:pPr>
    <w:rPr>
      <w:rFonts w:ascii="Calibri" w:eastAsia="Times New Roman" w:hAnsi="Calibri" w:cs="Times New Roman"/>
      <w:b/>
      <w:bCs/>
      <w:caps/>
      <w:sz w:val="20"/>
      <w:szCs w:val="20"/>
      <w:lang w:eastAsia="ru-RU"/>
    </w:rPr>
  </w:style>
  <w:style w:type="paragraph" w:styleId="26">
    <w:name w:val="toc 2"/>
    <w:basedOn w:val="a"/>
    <w:next w:val="a"/>
    <w:uiPriority w:val="39"/>
    <w:rsid w:val="00E939F3"/>
    <w:pPr>
      <w:spacing w:after="0"/>
      <w:ind w:left="220"/>
    </w:pPr>
    <w:rPr>
      <w:rFonts w:ascii="Calibri" w:eastAsia="Times New Roman" w:hAnsi="Calibri" w:cs="Times New Roman"/>
      <w:smallCaps/>
      <w:sz w:val="20"/>
      <w:szCs w:val="20"/>
      <w:lang w:eastAsia="ru-RU"/>
    </w:rPr>
  </w:style>
  <w:style w:type="paragraph" w:customStyle="1" w:styleId="39">
    <w:name w:val="Стиль3 Знак Знак"/>
    <w:basedOn w:val="210"/>
    <w:rsid w:val="00E939F3"/>
    <w:pPr>
      <w:widowControl w:val="0"/>
      <w:spacing w:after="0" w:line="100" w:lineRule="atLeast"/>
      <w:ind w:left="0"/>
      <w:jc w:val="both"/>
    </w:pPr>
  </w:style>
  <w:style w:type="paragraph" w:customStyle="1" w:styleId="afb">
    <w:name w:val="Знак Знак Знак"/>
    <w:basedOn w:val="a"/>
    <w:rsid w:val="00E939F3"/>
    <w:pPr>
      <w:suppressAutoHyphens/>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1f1">
    <w:name w:val="Обычный1"/>
    <w:uiPriority w:val="99"/>
    <w:rsid w:val="00E939F3"/>
    <w:pPr>
      <w:suppressAutoHyphens/>
      <w:spacing w:after="0" w:line="240" w:lineRule="auto"/>
      <w:ind w:firstLine="709"/>
    </w:pPr>
    <w:rPr>
      <w:rFonts w:ascii="Times New Roman" w:eastAsia="Arial" w:hAnsi="Times New Roman" w:cs="Times New Roman"/>
      <w:sz w:val="20"/>
      <w:szCs w:val="20"/>
      <w:lang w:eastAsia="ar-SA"/>
    </w:rPr>
  </w:style>
  <w:style w:type="paragraph" w:customStyle="1" w:styleId="afc">
    <w:name w:val="Знак Знак Знак Знак Знак Знак"/>
    <w:basedOn w:val="a"/>
    <w:rsid w:val="00E939F3"/>
    <w:pPr>
      <w:suppressAutoHyphens/>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afd">
    <w:name w:val="А_обычный"/>
    <w:basedOn w:val="a"/>
    <w:rsid w:val="00E939F3"/>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1f2">
    <w:name w:val="Знак Знак Знак Знак Знак Знак1 Знак Знак Знак Знак Знак Знак Знак Знак Знак Знак Знак Знак Знак Знак Знак"/>
    <w:basedOn w:val="a"/>
    <w:rsid w:val="00E939F3"/>
    <w:pPr>
      <w:suppressAutoHyphens/>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ConsNormal">
    <w:name w:val="ConsNormal"/>
    <w:rsid w:val="00E939F3"/>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customStyle="1" w:styleId="02statia2">
    <w:name w:val="02statia2"/>
    <w:basedOn w:val="a"/>
    <w:rsid w:val="00E939F3"/>
    <w:pPr>
      <w:suppressAutoHyphens/>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02statia3">
    <w:name w:val="02statia3"/>
    <w:basedOn w:val="a"/>
    <w:rsid w:val="00E939F3"/>
    <w:pPr>
      <w:suppressAutoHyphens/>
      <w:spacing w:before="120" w:after="0" w:line="320" w:lineRule="atLeast"/>
      <w:ind w:left="2900" w:hanging="880"/>
      <w:jc w:val="both"/>
    </w:pPr>
    <w:rPr>
      <w:rFonts w:ascii="GaramondNarrowC" w:eastAsia="Times New Roman" w:hAnsi="GaramondNarrowC" w:cs="Times New Roman"/>
      <w:color w:val="000000"/>
      <w:sz w:val="21"/>
      <w:szCs w:val="21"/>
      <w:lang w:eastAsia="ar-SA"/>
    </w:rPr>
  </w:style>
  <w:style w:type="paragraph" w:customStyle="1" w:styleId="3a">
    <w:name w:val="Стиль3 Знак"/>
    <w:basedOn w:val="210"/>
    <w:rsid w:val="00E939F3"/>
    <w:pPr>
      <w:widowControl w:val="0"/>
      <w:spacing w:after="0" w:line="100" w:lineRule="atLeast"/>
      <w:ind w:left="0"/>
      <w:jc w:val="both"/>
    </w:pPr>
    <w:rPr>
      <w:szCs w:val="20"/>
    </w:rPr>
  </w:style>
  <w:style w:type="paragraph" w:customStyle="1" w:styleId="310">
    <w:name w:val="Основной текст 31"/>
    <w:basedOn w:val="a"/>
    <w:rsid w:val="00E939F3"/>
    <w:pPr>
      <w:suppressAutoHyphens/>
      <w:spacing w:after="120" w:line="240" w:lineRule="auto"/>
      <w:ind w:firstLine="709"/>
    </w:pPr>
    <w:rPr>
      <w:rFonts w:ascii="Times New Roman" w:eastAsia="Times New Roman" w:hAnsi="Times New Roman" w:cs="Times New Roman"/>
      <w:sz w:val="16"/>
      <w:szCs w:val="16"/>
      <w:lang w:eastAsia="ar-SA"/>
    </w:rPr>
  </w:style>
  <w:style w:type="paragraph" w:styleId="afe">
    <w:name w:val="Body Text Indent"/>
    <w:basedOn w:val="a"/>
    <w:link w:val="aff"/>
    <w:rsid w:val="00E939F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f">
    <w:name w:val="Основной текст с отступом Знак"/>
    <w:basedOn w:val="a0"/>
    <w:link w:val="afe"/>
    <w:rsid w:val="00E939F3"/>
    <w:rPr>
      <w:rFonts w:ascii="Times New Roman" w:eastAsia="Times New Roman" w:hAnsi="Times New Roman" w:cs="Times New Roman"/>
      <w:sz w:val="24"/>
      <w:szCs w:val="24"/>
      <w:lang w:eastAsia="ar-SA"/>
    </w:rPr>
  </w:style>
  <w:style w:type="paragraph" w:styleId="aff0">
    <w:name w:val="endnote text"/>
    <w:basedOn w:val="a"/>
    <w:link w:val="1f3"/>
    <w:rsid w:val="00E939F3"/>
    <w:pPr>
      <w:suppressAutoHyphens/>
      <w:spacing w:after="0" w:line="240" w:lineRule="auto"/>
      <w:ind w:firstLine="709"/>
    </w:pPr>
    <w:rPr>
      <w:rFonts w:ascii="Times New Roman" w:eastAsia="Times New Roman" w:hAnsi="Times New Roman" w:cs="Times New Roman"/>
      <w:sz w:val="20"/>
      <w:szCs w:val="20"/>
      <w:lang w:eastAsia="ar-SA"/>
    </w:rPr>
  </w:style>
  <w:style w:type="character" w:customStyle="1" w:styleId="1f3">
    <w:name w:val="Текст концевой сноски Знак1"/>
    <w:basedOn w:val="a0"/>
    <w:link w:val="aff0"/>
    <w:rsid w:val="00E939F3"/>
    <w:rPr>
      <w:rFonts w:ascii="Times New Roman" w:eastAsia="Times New Roman" w:hAnsi="Times New Roman" w:cs="Times New Roman"/>
      <w:sz w:val="20"/>
      <w:szCs w:val="20"/>
      <w:lang w:eastAsia="ar-SA"/>
    </w:rPr>
  </w:style>
  <w:style w:type="paragraph" w:customStyle="1" w:styleId="ConsNonformat">
    <w:name w:val="ConsNonformat"/>
    <w:rsid w:val="00E939F3"/>
    <w:pPr>
      <w:widowControl w:val="0"/>
      <w:suppressAutoHyphens/>
      <w:spacing w:after="0" w:line="240" w:lineRule="auto"/>
      <w:ind w:firstLine="709"/>
    </w:pPr>
    <w:rPr>
      <w:rFonts w:ascii="Courier New" w:eastAsia="Arial" w:hAnsi="Courier New" w:cs="Times New Roman"/>
      <w:sz w:val="20"/>
      <w:szCs w:val="20"/>
      <w:lang w:eastAsia="ar-SA"/>
    </w:rPr>
  </w:style>
  <w:style w:type="paragraph" w:customStyle="1" w:styleId="aff1">
    <w:name w:val="Адресат"/>
    <w:basedOn w:val="a"/>
    <w:rsid w:val="00E939F3"/>
    <w:pPr>
      <w:suppressAutoHyphens/>
      <w:spacing w:after="0" w:line="240" w:lineRule="exact"/>
      <w:ind w:firstLine="709"/>
    </w:pPr>
    <w:rPr>
      <w:rFonts w:ascii="Times New Roman" w:eastAsia="Times New Roman" w:hAnsi="Times New Roman" w:cs="Times New Roman"/>
      <w:sz w:val="28"/>
      <w:szCs w:val="20"/>
      <w:lang w:eastAsia="ar-SA"/>
    </w:rPr>
  </w:style>
  <w:style w:type="paragraph" w:styleId="aff2">
    <w:name w:val="List Paragraph"/>
    <w:aliases w:val="Нумерованый список,Bullet List,FooterText,numbered,SL_Абзац списка"/>
    <w:basedOn w:val="a"/>
    <w:link w:val="aff3"/>
    <w:uiPriority w:val="99"/>
    <w:qFormat/>
    <w:rsid w:val="00E939F3"/>
    <w:pPr>
      <w:suppressAutoHyphens/>
      <w:spacing w:after="0" w:line="240" w:lineRule="auto"/>
      <w:ind w:left="708"/>
    </w:pPr>
    <w:rPr>
      <w:rFonts w:ascii="Times New Roman" w:eastAsia="Times New Roman" w:hAnsi="Times New Roman" w:cs="Times New Roman"/>
      <w:sz w:val="24"/>
      <w:szCs w:val="24"/>
      <w:lang w:eastAsia="ar-SA"/>
    </w:rPr>
  </w:style>
  <w:style w:type="paragraph" w:styleId="aff4">
    <w:name w:val="No Spacing"/>
    <w:uiPriority w:val="1"/>
    <w:qFormat/>
    <w:rsid w:val="00E939F3"/>
    <w:pPr>
      <w:suppressAutoHyphens/>
      <w:spacing w:after="0" w:line="240" w:lineRule="auto"/>
      <w:ind w:firstLine="709"/>
    </w:pPr>
    <w:rPr>
      <w:rFonts w:ascii="Times New Roman" w:eastAsia="Arial" w:hAnsi="Times New Roman" w:cs="Times New Roman"/>
      <w:sz w:val="24"/>
      <w:szCs w:val="24"/>
      <w:lang w:eastAsia="ar-SA"/>
    </w:rPr>
  </w:style>
  <w:style w:type="paragraph" w:styleId="aff5">
    <w:name w:val="header"/>
    <w:basedOn w:val="a"/>
    <w:link w:val="1f4"/>
    <w:uiPriority w:val="99"/>
    <w:rsid w:val="00E939F3"/>
    <w:pPr>
      <w:suppressAutoHyphens/>
      <w:spacing w:after="0" w:line="240" w:lineRule="auto"/>
      <w:ind w:firstLine="709"/>
    </w:pPr>
    <w:rPr>
      <w:rFonts w:ascii="Times New Roman" w:eastAsia="Times New Roman" w:hAnsi="Times New Roman" w:cs="Times New Roman"/>
      <w:sz w:val="24"/>
      <w:szCs w:val="24"/>
      <w:lang w:eastAsia="ar-SA"/>
    </w:rPr>
  </w:style>
  <w:style w:type="character" w:customStyle="1" w:styleId="1f4">
    <w:name w:val="Верхний колонтитул Знак1"/>
    <w:basedOn w:val="a0"/>
    <w:link w:val="aff5"/>
    <w:uiPriority w:val="99"/>
    <w:rsid w:val="00E939F3"/>
    <w:rPr>
      <w:rFonts w:ascii="Times New Roman" w:eastAsia="Times New Roman" w:hAnsi="Times New Roman" w:cs="Times New Roman"/>
      <w:sz w:val="24"/>
      <w:szCs w:val="24"/>
      <w:lang w:eastAsia="ar-SA"/>
    </w:rPr>
  </w:style>
  <w:style w:type="paragraph" w:customStyle="1" w:styleId="aff6">
    <w:name w:val="Стиль Знак Знак Знак Знак Знак"/>
    <w:basedOn w:val="a"/>
    <w:rsid w:val="00E939F3"/>
    <w:pPr>
      <w:suppressAutoHyphens/>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1f5">
    <w:name w:val="Знак1"/>
    <w:basedOn w:val="a"/>
    <w:rsid w:val="00E939F3"/>
    <w:pPr>
      <w:suppressAutoHyphens/>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ConsPlusNonformat">
    <w:name w:val="ConsPlusNonformat"/>
    <w:rsid w:val="00E939F3"/>
    <w:pPr>
      <w:widowControl w:val="0"/>
      <w:suppressAutoHyphens/>
      <w:autoSpaceDE w:val="0"/>
      <w:spacing w:after="0" w:line="240" w:lineRule="auto"/>
      <w:ind w:firstLine="709"/>
    </w:pPr>
    <w:rPr>
      <w:rFonts w:ascii="Courier New" w:eastAsia="Arial" w:hAnsi="Courier New" w:cs="Courier New"/>
      <w:sz w:val="20"/>
      <w:szCs w:val="20"/>
      <w:lang w:eastAsia="ar-SA"/>
    </w:rPr>
  </w:style>
  <w:style w:type="paragraph" w:customStyle="1" w:styleId="aff7">
    <w:name w:val="Готовый"/>
    <w:basedOn w:val="a"/>
    <w:rsid w:val="00E939F3"/>
    <w:pPr>
      <w:widowControl w:val="0"/>
      <w:suppressAutoHyphens/>
      <w:spacing w:after="0" w:line="240" w:lineRule="auto"/>
      <w:ind w:firstLine="709"/>
    </w:pPr>
    <w:rPr>
      <w:rFonts w:ascii="Courier New" w:eastAsia="Times New Roman" w:hAnsi="Courier New" w:cs="Courier New"/>
      <w:sz w:val="20"/>
      <w:szCs w:val="20"/>
      <w:lang w:eastAsia="ar-SA"/>
    </w:rPr>
  </w:style>
  <w:style w:type="paragraph" w:styleId="aff8">
    <w:name w:val="Normal (Web)"/>
    <w:basedOn w:val="a"/>
    <w:uiPriority w:val="99"/>
    <w:rsid w:val="00E939F3"/>
    <w:pPr>
      <w:suppressAutoHyphens/>
      <w:spacing w:before="280" w:after="280" w:line="240" w:lineRule="auto"/>
      <w:ind w:firstLine="709"/>
    </w:pPr>
    <w:rPr>
      <w:rFonts w:ascii="Times New Roman" w:eastAsia="Times New Roman" w:hAnsi="Times New Roman" w:cs="Times New Roman"/>
      <w:sz w:val="24"/>
      <w:szCs w:val="24"/>
      <w:lang w:eastAsia="ar-SA"/>
    </w:rPr>
  </w:style>
  <w:style w:type="paragraph" w:customStyle="1" w:styleId="aff9">
    <w:name w:val="Содержимое таблицы"/>
    <w:basedOn w:val="a"/>
    <w:rsid w:val="00E939F3"/>
    <w:pPr>
      <w:suppressLineNumbers/>
      <w:suppressAutoHyphens/>
      <w:spacing w:after="0" w:line="240" w:lineRule="auto"/>
      <w:ind w:firstLine="709"/>
    </w:pPr>
    <w:rPr>
      <w:rFonts w:ascii="Times New Roman" w:eastAsia="Times New Roman" w:hAnsi="Times New Roman" w:cs="Times New Roman"/>
      <w:sz w:val="24"/>
      <w:szCs w:val="24"/>
      <w:lang w:eastAsia="ar-SA"/>
    </w:rPr>
  </w:style>
  <w:style w:type="paragraph" w:customStyle="1" w:styleId="affa">
    <w:name w:val="Заголовок таблицы"/>
    <w:basedOn w:val="aff9"/>
    <w:rsid w:val="00E939F3"/>
    <w:pPr>
      <w:jc w:val="center"/>
    </w:pPr>
    <w:rPr>
      <w:b/>
      <w:bCs/>
    </w:rPr>
  </w:style>
  <w:style w:type="paragraph" w:styleId="3b">
    <w:name w:val="toc 3"/>
    <w:basedOn w:val="1f"/>
    <w:rsid w:val="00E939F3"/>
    <w:pPr>
      <w:suppressLineNumbers w:val="0"/>
      <w:suppressAutoHyphens w:val="0"/>
      <w:spacing w:line="276" w:lineRule="auto"/>
      <w:ind w:left="440" w:firstLine="0"/>
    </w:pPr>
    <w:rPr>
      <w:rFonts w:ascii="Calibri" w:hAnsi="Calibri" w:cs="Times New Roman"/>
      <w:i/>
      <w:iCs/>
      <w:sz w:val="20"/>
      <w:szCs w:val="20"/>
      <w:lang w:eastAsia="ru-RU"/>
    </w:rPr>
  </w:style>
  <w:style w:type="paragraph" w:styleId="44">
    <w:name w:val="toc 4"/>
    <w:basedOn w:val="1f"/>
    <w:rsid w:val="00E939F3"/>
    <w:pPr>
      <w:suppressLineNumbers w:val="0"/>
      <w:suppressAutoHyphens w:val="0"/>
      <w:spacing w:line="276" w:lineRule="auto"/>
      <w:ind w:left="660" w:firstLine="0"/>
    </w:pPr>
    <w:rPr>
      <w:rFonts w:ascii="Calibri" w:hAnsi="Calibri" w:cs="Times New Roman"/>
      <w:sz w:val="18"/>
      <w:szCs w:val="18"/>
      <w:lang w:eastAsia="ru-RU"/>
    </w:rPr>
  </w:style>
  <w:style w:type="paragraph" w:styleId="54">
    <w:name w:val="toc 5"/>
    <w:basedOn w:val="1f"/>
    <w:rsid w:val="00E939F3"/>
    <w:pPr>
      <w:suppressLineNumbers w:val="0"/>
      <w:suppressAutoHyphens w:val="0"/>
      <w:spacing w:line="276" w:lineRule="auto"/>
      <w:ind w:left="880" w:firstLine="0"/>
    </w:pPr>
    <w:rPr>
      <w:rFonts w:ascii="Calibri" w:hAnsi="Calibri" w:cs="Times New Roman"/>
      <w:sz w:val="18"/>
      <w:szCs w:val="18"/>
      <w:lang w:eastAsia="ru-RU"/>
    </w:rPr>
  </w:style>
  <w:style w:type="paragraph" w:styleId="64">
    <w:name w:val="toc 6"/>
    <w:basedOn w:val="1f"/>
    <w:rsid w:val="00E939F3"/>
    <w:pPr>
      <w:suppressLineNumbers w:val="0"/>
      <w:suppressAutoHyphens w:val="0"/>
      <w:spacing w:line="276" w:lineRule="auto"/>
      <w:ind w:left="1100" w:firstLine="0"/>
    </w:pPr>
    <w:rPr>
      <w:rFonts w:ascii="Calibri" w:hAnsi="Calibri" w:cs="Times New Roman"/>
      <w:sz w:val="18"/>
      <w:szCs w:val="18"/>
      <w:lang w:eastAsia="ru-RU"/>
    </w:rPr>
  </w:style>
  <w:style w:type="paragraph" w:styleId="74">
    <w:name w:val="toc 7"/>
    <w:basedOn w:val="1f"/>
    <w:rsid w:val="00E939F3"/>
    <w:pPr>
      <w:suppressLineNumbers w:val="0"/>
      <w:suppressAutoHyphens w:val="0"/>
      <w:spacing w:line="276" w:lineRule="auto"/>
      <w:ind w:left="1320" w:firstLine="0"/>
    </w:pPr>
    <w:rPr>
      <w:rFonts w:ascii="Calibri" w:hAnsi="Calibri" w:cs="Times New Roman"/>
      <w:sz w:val="18"/>
      <w:szCs w:val="18"/>
      <w:lang w:eastAsia="ru-RU"/>
    </w:rPr>
  </w:style>
  <w:style w:type="paragraph" w:styleId="84">
    <w:name w:val="toc 8"/>
    <w:basedOn w:val="1f"/>
    <w:rsid w:val="00E939F3"/>
    <w:pPr>
      <w:suppressLineNumbers w:val="0"/>
      <w:suppressAutoHyphens w:val="0"/>
      <w:spacing w:line="276" w:lineRule="auto"/>
      <w:ind w:left="1540" w:firstLine="0"/>
    </w:pPr>
    <w:rPr>
      <w:rFonts w:ascii="Calibri" w:hAnsi="Calibri" w:cs="Times New Roman"/>
      <w:sz w:val="18"/>
      <w:szCs w:val="18"/>
      <w:lang w:eastAsia="ru-RU"/>
    </w:rPr>
  </w:style>
  <w:style w:type="paragraph" w:styleId="92">
    <w:name w:val="toc 9"/>
    <w:basedOn w:val="1f"/>
    <w:rsid w:val="00E939F3"/>
    <w:pPr>
      <w:suppressLineNumbers w:val="0"/>
      <w:suppressAutoHyphens w:val="0"/>
      <w:spacing w:line="276" w:lineRule="auto"/>
      <w:ind w:left="1760" w:firstLine="0"/>
    </w:pPr>
    <w:rPr>
      <w:rFonts w:ascii="Calibri" w:hAnsi="Calibri" w:cs="Times New Roman"/>
      <w:sz w:val="18"/>
      <w:szCs w:val="18"/>
      <w:lang w:eastAsia="ru-RU"/>
    </w:rPr>
  </w:style>
  <w:style w:type="paragraph" w:customStyle="1" w:styleId="103">
    <w:name w:val="Оглавление 10"/>
    <w:basedOn w:val="1f"/>
    <w:rsid w:val="00E939F3"/>
    <w:pPr>
      <w:ind w:left="2547" w:firstLine="0"/>
    </w:pPr>
  </w:style>
  <w:style w:type="paragraph" w:customStyle="1" w:styleId="affb">
    <w:name w:val="Содержимое врезки"/>
    <w:basedOn w:val="a3"/>
    <w:rsid w:val="00E939F3"/>
    <w:pPr>
      <w:suppressAutoHyphens/>
      <w:ind w:firstLine="709"/>
    </w:pPr>
    <w:rPr>
      <w:lang w:eastAsia="ar-SA"/>
    </w:rPr>
  </w:style>
  <w:style w:type="paragraph" w:styleId="affc">
    <w:name w:val="TOC Heading"/>
    <w:basedOn w:val="10"/>
    <w:next w:val="a"/>
    <w:uiPriority w:val="39"/>
    <w:qFormat/>
    <w:rsid w:val="00E939F3"/>
    <w:pPr>
      <w:keepLines/>
      <w:tabs>
        <w:tab w:val="clear" w:pos="0"/>
      </w:tabs>
      <w:suppressAutoHyphens w:val="0"/>
      <w:spacing w:before="480" w:line="276" w:lineRule="auto"/>
      <w:ind w:left="0" w:firstLine="0"/>
    </w:pPr>
    <w:rPr>
      <w:rFonts w:ascii="Cambria" w:hAnsi="Cambria"/>
      <w:b/>
      <w:bCs/>
      <w:color w:val="365F91"/>
      <w:szCs w:val="28"/>
    </w:rPr>
  </w:style>
  <w:style w:type="paragraph" w:styleId="affd">
    <w:name w:val="Balloon Text"/>
    <w:basedOn w:val="a"/>
    <w:link w:val="1f6"/>
    <w:rsid w:val="00E939F3"/>
    <w:pPr>
      <w:suppressAutoHyphens/>
      <w:spacing w:after="0" w:line="240" w:lineRule="auto"/>
      <w:ind w:firstLine="709"/>
    </w:pPr>
    <w:rPr>
      <w:rFonts w:ascii="Tahoma" w:eastAsia="Times New Roman" w:hAnsi="Tahoma" w:cs="Times New Roman"/>
      <w:sz w:val="16"/>
      <w:szCs w:val="16"/>
      <w:lang w:eastAsia="ar-SA"/>
    </w:rPr>
  </w:style>
  <w:style w:type="character" w:customStyle="1" w:styleId="1f6">
    <w:name w:val="Текст выноски Знак1"/>
    <w:basedOn w:val="a0"/>
    <w:link w:val="affd"/>
    <w:rsid w:val="00E939F3"/>
    <w:rPr>
      <w:rFonts w:ascii="Tahoma" w:eastAsia="Times New Roman" w:hAnsi="Tahoma" w:cs="Times New Roman"/>
      <w:sz w:val="16"/>
      <w:szCs w:val="16"/>
      <w:lang w:eastAsia="ar-SA"/>
    </w:rPr>
  </w:style>
  <w:style w:type="paragraph" w:customStyle="1" w:styleId="WW-1">
    <w:name w:val="WW-Знак1"/>
    <w:basedOn w:val="a"/>
    <w:rsid w:val="00E939F3"/>
    <w:pPr>
      <w:spacing w:before="120" w:after="0" w:line="240" w:lineRule="exact"/>
      <w:ind w:firstLine="709"/>
      <w:jc w:val="both"/>
    </w:pPr>
    <w:rPr>
      <w:rFonts w:ascii="Courier New" w:eastAsia="Times New Roman" w:hAnsi="Courier New" w:cs="Courier New"/>
      <w:b/>
      <w:bCs/>
      <w:kern w:val="1"/>
      <w:sz w:val="18"/>
      <w:szCs w:val="18"/>
      <w:lang w:val="en-US" w:eastAsia="ar-SA"/>
    </w:rPr>
  </w:style>
  <w:style w:type="paragraph" w:customStyle="1" w:styleId="220">
    <w:name w:val="Основной текст с отступом 22"/>
    <w:basedOn w:val="a"/>
    <w:rsid w:val="00E939F3"/>
    <w:pPr>
      <w:spacing w:after="120" w:line="480" w:lineRule="auto"/>
      <w:ind w:left="283"/>
    </w:pPr>
    <w:rPr>
      <w:rFonts w:ascii="Times New Roman" w:eastAsia="Times New Roman" w:hAnsi="Times New Roman" w:cs="Times New Roman"/>
      <w:sz w:val="24"/>
      <w:szCs w:val="24"/>
      <w:lang w:eastAsia="ar-SA"/>
    </w:rPr>
  </w:style>
  <w:style w:type="paragraph" w:customStyle="1" w:styleId="affe">
    <w:name w:val="Знак"/>
    <w:basedOn w:val="a"/>
    <w:rsid w:val="00E939F3"/>
    <w:pPr>
      <w:spacing w:before="280" w:after="280" w:line="240" w:lineRule="auto"/>
      <w:ind w:firstLine="709"/>
    </w:pPr>
    <w:rPr>
      <w:rFonts w:ascii="Tahoma" w:eastAsia="Times New Roman" w:hAnsi="Tahoma" w:cs="Times New Roman"/>
      <w:sz w:val="20"/>
      <w:szCs w:val="20"/>
      <w:lang w:val="en-US" w:eastAsia="ar-SA"/>
    </w:rPr>
  </w:style>
  <w:style w:type="paragraph" w:customStyle="1" w:styleId="afff">
    <w:name w:val="Словарная статья"/>
    <w:basedOn w:val="a"/>
    <w:next w:val="a"/>
    <w:rsid w:val="00E939F3"/>
    <w:pPr>
      <w:suppressAutoHyphens/>
      <w:autoSpaceDE w:val="0"/>
      <w:spacing w:after="0" w:line="240" w:lineRule="auto"/>
      <w:ind w:right="118"/>
      <w:jc w:val="both"/>
    </w:pPr>
    <w:rPr>
      <w:rFonts w:ascii="Arial" w:eastAsia="Times New Roman" w:hAnsi="Arial" w:cs="Arial"/>
      <w:sz w:val="24"/>
      <w:szCs w:val="24"/>
      <w:lang w:eastAsia="ar-SA"/>
    </w:rPr>
  </w:style>
  <w:style w:type="paragraph" w:customStyle="1" w:styleId="221">
    <w:name w:val="Основной текст 22"/>
    <w:basedOn w:val="a"/>
    <w:rsid w:val="00E939F3"/>
    <w:pPr>
      <w:suppressAutoHyphens/>
      <w:spacing w:after="120" w:line="480" w:lineRule="auto"/>
      <w:ind w:firstLine="709"/>
    </w:pPr>
    <w:rPr>
      <w:rFonts w:ascii="Times New Roman" w:eastAsia="Times New Roman" w:hAnsi="Times New Roman" w:cs="Times New Roman"/>
      <w:sz w:val="24"/>
      <w:szCs w:val="24"/>
      <w:lang w:eastAsia="ar-SA"/>
    </w:rPr>
  </w:style>
  <w:style w:type="paragraph" w:customStyle="1" w:styleId="211">
    <w:name w:val="Основной текст 21"/>
    <w:basedOn w:val="a"/>
    <w:rsid w:val="00E939F3"/>
    <w:pPr>
      <w:suppressAutoHyphens/>
      <w:spacing w:after="120" w:line="480" w:lineRule="auto"/>
    </w:pPr>
    <w:rPr>
      <w:rFonts w:ascii="Times New Roman" w:eastAsia="Times New Roman" w:hAnsi="Times New Roman" w:cs="Times New Roman"/>
      <w:sz w:val="24"/>
      <w:szCs w:val="24"/>
      <w:lang w:eastAsia="ar-SA"/>
    </w:rPr>
  </w:style>
  <w:style w:type="paragraph" w:customStyle="1" w:styleId="afff0">
    <w:name w:val="регистрационные поля"/>
    <w:basedOn w:val="a"/>
    <w:rsid w:val="00E939F3"/>
    <w:pPr>
      <w:suppressAutoHyphens/>
      <w:spacing w:after="0" w:line="240" w:lineRule="exact"/>
      <w:ind w:firstLine="709"/>
      <w:jc w:val="center"/>
    </w:pPr>
    <w:rPr>
      <w:rFonts w:ascii="Times New Roman" w:eastAsia="Times New Roman" w:hAnsi="Times New Roman" w:cs="Times New Roman"/>
      <w:sz w:val="28"/>
      <w:szCs w:val="20"/>
      <w:lang w:val="en-US" w:eastAsia="ar-SA"/>
    </w:rPr>
  </w:style>
  <w:style w:type="paragraph" w:customStyle="1" w:styleId="230">
    <w:name w:val="Основной текст 23"/>
    <w:basedOn w:val="a"/>
    <w:rsid w:val="00E939F3"/>
    <w:pPr>
      <w:suppressAutoHyphens/>
      <w:spacing w:after="120" w:line="480" w:lineRule="auto"/>
      <w:ind w:firstLine="709"/>
    </w:pPr>
    <w:rPr>
      <w:rFonts w:ascii="Times New Roman" w:eastAsia="Times New Roman" w:hAnsi="Times New Roman" w:cs="Times New Roman"/>
      <w:sz w:val="24"/>
      <w:szCs w:val="24"/>
      <w:lang w:eastAsia="ar-SA"/>
    </w:rPr>
  </w:style>
  <w:style w:type="paragraph" w:customStyle="1" w:styleId="231">
    <w:name w:val="Основной текст с отступом 23"/>
    <w:basedOn w:val="a"/>
    <w:rsid w:val="00E939F3"/>
    <w:pPr>
      <w:keepLine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27">
    <w:name w:val="Обычный2"/>
    <w:rsid w:val="00E939F3"/>
    <w:pPr>
      <w:suppressAutoHyphens/>
      <w:spacing w:after="0" w:line="240" w:lineRule="auto"/>
    </w:pPr>
    <w:rPr>
      <w:rFonts w:ascii="Times New Roman" w:eastAsia="Arial" w:hAnsi="Times New Roman" w:cs="Times New Roman"/>
      <w:sz w:val="20"/>
      <w:szCs w:val="20"/>
      <w:lang w:eastAsia="ar-SA"/>
    </w:rPr>
  </w:style>
  <w:style w:type="paragraph" w:customStyle="1" w:styleId="240">
    <w:name w:val="Основной текст с отступом 24"/>
    <w:basedOn w:val="a"/>
    <w:rsid w:val="00E939F3"/>
    <w:pPr>
      <w:spacing w:after="120" w:line="480" w:lineRule="auto"/>
      <w:ind w:left="283"/>
    </w:pPr>
    <w:rPr>
      <w:rFonts w:ascii="Times New Roman" w:eastAsia="Times New Roman" w:hAnsi="Times New Roman" w:cs="Times New Roman"/>
      <w:sz w:val="24"/>
      <w:szCs w:val="24"/>
      <w:lang w:eastAsia="ar-SA"/>
    </w:rPr>
  </w:style>
  <w:style w:type="paragraph" w:customStyle="1" w:styleId="113">
    <w:name w:val="Знак11"/>
    <w:basedOn w:val="a"/>
    <w:autoRedefine/>
    <w:rsid w:val="00E939F3"/>
    <w:pPr>
      <w:tabs>
        <w:tab w:val="left" w:pos="2160"/>
      </w:tabs>
      <w:spacing w:before="120" w:after="0" w:line="240" w:lineRule="exact"/>
      <w:jc w:val="both"/>
    </w:pPr>
    <w:rPr>
      <w:rFonts w:ascii="Courier New" w:eastAsia="Times New Roman" w:hAnsi="Courier New" w:cs="Courier New"/>
      <w:b/>
      <w:bCs/>
      <w:noProof/>
      <w:kern w:val="28"/>
      <w:sz w:val="18"/>
      <w:szCs w:val="18"/>
      <w:lang w:val="en-US" w:eastAsia="ru-RU"/>
    </w:rPr>
  </w:style>
  <w:style w:type="paragraph" w:customStyle="1" w:styleId="1f7">
    <w:name w:val="Основной текст с отступом1"/>
    <w:basedOn w:val="a"/>
    <w:rsid w:val="00E939F3"/>
    <w:pPr>
      <w:spacing w:after="0" w:line="240" w:lineRule="auto"/>
      <w:ind w:firstLine="720"/>
      <w:jc w:val="both"/>
    </w:pPr>
    <w:rPr>
      <w:rFonts w:ascii="Arial" w:eastAsia="Times New Roman" w:hAnsi="Arial" w:cs="Arial"/>
      <w:sz w:val="20"/>
      <w:szCs w:val="20"/>
      <w:lang w:eastAsia="ru-RU"/>
    </w:rPr>
  </w:style>
  <w:style w:type="character" w:customStyle="1" w:styleId="212">
    <w:name w:val="Основной текст с отступом 2 Знак1"/>
    <w:rsid w:val="00E939F3"/>
    <w:rPr>
      <w:sz w:val="24"/>
      <w:szCs w:val="24"/>
      <w:lang w:val="ru-RU" w:eastAsia="ru-RU" w:bidi="ar-SA"/>
    </w:rPr>
  </w:style>
  <w:style w:type="paragraph" w:styleId="3c">
    <w:name w:val="Body Text 3"/>
    <w:basedOn w:val="a"/>
    <w:link w:val="3d"/>
    <w:rsid w:val="00E939F3"/>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0"/>
    <w:link w:val="3c"/>
    <w:rsid w:val="00E939F3"/>
    <w:rPr>
      <w:rFonts w:ascii="Times New Roman" w:eastAsia="Times New Roman" w:hAnsi="Times New Roman" w:cs="Times New Roman"/>
      <w:sz w:val="16"/>
      <w:szCs w:val="16"/>
      <w:lang w:eastAsia="ru-RU"/>
    </w:rPr>
  </w:style>
  <w:style w:type="paragraph" w:customStyle="1" w:styleId="250">
    <w:name w:val="Основной текст с отступом 25"/>
    <w:basedOn w:val="a"/>
    <w:rsid w:val="00E939F3"/>
    <w:pPr>
      <w:spacing w:after="0" w:line="240" w:lineRule="auto"/>
      <w:ind w:firstLine="720"/>
      <w:jc w:val="both"/>
    </w:pPr>
    <w:rPr>
      <w:rFonts w:ascii="Futuris" w:eastAsia="Times New Roman" w:hAnsi="Futuris" w:cs="Times New Roman"/>
      <w:sz w:val="24"/>
      <w:szCs w:val="20"/>
      <w:lang w:eastAsia="ru-RU"/>
    </w:rPr>
  </w:style>
  <w:style w:type="paragraph" w:customStyle="1" w:styleId="afff1">
    <w:name w:val="Таблица текст"/>
    <w:basedOn w:val="a"/>
    <w:rsid w:val="00E939F3"/>
    <w:pPr>
      <w:spacing w:before="40" w:after="40" w:line="240" w:lineRule="auto"/>
      <w:ind w:left="57" w:right="57"/>
    </w:pPr>
    <w:rPr>
      <w:rFonts w:ascii="Times New Roman" w:eastAsia="Times New Roman" w:hAnsi="Times New Roman" w:cs="Times New Roman"/>
      <w:lang w:eastAsia="ru-RU"/>
    </w:rPr>
  </w:style>
  <w:style w:type="table" w:styleId="afff2">
    <w:name w:val="Table Grid"/>
    <w:basedOn w:val="a1"/>
    <w:uiPriority w:val="39"/>
    <w:rsid w:val="00E939F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Обычный3"/>
    <w:rsid w:val="00E939F3"/>
    <w:pPr>
      <w:suppressAutoHyphens/>
      <w:spacing w:after="0" w:line="240" w:lineRule="auto"/>
    </w:pPr>
    <w:rPr>
      <w:rFonts w:ascii="Times New Roman" w:eastAsia="Arial" w:hAnsi="Times New Roman" w:cs="Times New Roman"/>
      <w:sz w:val="20"/>
      <w:szCs w:val="20"/>
      <w:lang w:eastAsia="ar-SA"/>
    </w:rPr>
  </w:style>
  <w:style w:type="paragraph" w:customStyle="1" w:styleId="ConsPlusTitle">
    <w:name w:val="ConsPlusTitle"/>
    <w:rsid w:val="00E939F3"/>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fff3">
    <w:name w:val="Прижатый влево"/>
    <w:basedOn w:val="a"/>
    <w:next w:val="a"/>
    <w:uiPriority w:val="99"/>
    <w:rsid w:val="00E939F3"/>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iceouttxt1">
    <w:name w:val="iceouttxt1"/>
    <w:rsid w:val="00E939F3"/>
    <w:rPr>
      <w:rFonts w:ascii="Arial" w:hAnsi="Arial" w:cs="Arial" w:hint="default"/>
      <w:color w:val="666666"/>
      <w:sz w:val="17"/>
      <w:szCs w:val="17"/>
    </w:rPr>
  </w:style>
  <w:style w:type="paragraph" w:styleId="HTML">
    <w:name w:val="HTML Preformatted"/>
    <w:basedOn w:val="a"/>
    <w:link w:val="HTML0"/>
    <w:uiPriority w:val="99"/>
    <w:rsid w:val="00E939F3"/>
    <w:pPr>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E939F3"/>
    <w:rPr>
      <w:rFonts w:ascii="Courier New" w:eastAsia="Times New Roman" w:hAnsi="Courier New" w:cs="Times New Roman"/>
      <w:sz w:val="20"/>
      <w:szCs w:val="20"/>
      <w:lang w:eastAsia="ru-RU"/>
    </w:rPr>
  </w:style>
  <w:style w:type="character" w:customStyle="1" w:styleId="afff4">
    <w:name w:val="Гипертекстовая ссылка"/>
    <w:uiPriority w:val="99"/>
    <w:rsid w:val="00E939F3"/>
    <w:rPr>
      <w:color w:val="106BBE"/>
    </w:rPr>
  </w:style>
  <w:style w:type="paragraph" w:customStyle="1" w:styleId="-">
    <w:name w:val="Контракт-раздел"/>
    <w:basedOn w:val="a"/>
    <w:next w:val="-0"/>
    <w:rsid w:val="00E939F3"/>
    <w:pPr>
      <w:keepNext/>
      <w:numPr>
        <w:ilvl w:val="2"/>
        <w:numId w:val="20"/>
      </w:numPr>
      <w:tabs>
        <w:tab w:val="clear" w:pos="1561"/>
        <w:tab w:val="num" w:pos="0"/>
        <w:tab w:val="left" w:pos="540"/>
      </w:tabs>
      <w:suppressAutoHyphens/>
      <w:spacing w:before="360" w:after="120" w:line="240" w:lineRule="auto"/>
      <w:ind w:left="0" w:firstLine="0"/>
      <w:jc w:val="center"/>
      <w:outlineLvl w:val="2"/>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E939F3"/>
    <w:pPr>
      <w:numPr>
        <w:ilvl w:val="3"/>
        <w:numId w:val="20"/>
      </w:numPr>
      <w:tabs>
        <w:tab w:val="clear" w:pos="1418"/>
        <w:tab w:val="num" w:pos="1560"/>
      </w:tabs>
      <w:spacing w:after="0" w:line="240" w:lineRule="auto"/>
      <w:ind w:left="142"/>
      <w:jc w:val="both"/>
    </w:pPr>
    <w:rPr>
      <w:rFonts w:ascii="Times New Roman" w:eastAsia="Times New Roman" w:hAnsi="Times New Roman" w:cs="Times New Roman"/>
      <w:sz w:val="24"/>
      <w:szCs w:val="24"/>
      <w:lang w:eastAsia="ru-RU"/>
    </w:rPr>
  </w:style>
  <w:style w:type="paragraph" w:styleId="28">
    <w:name w:val="Body Text 2"/>
    <w:basedOn w:val="a"/>
    <w:link w:val="29"/>
    <w:semiHidden/>
    <w:unhideWhenUsed/>
    <w:rsid w:val="00E939F3"/>
    <w:pPr>
      <w:spacing w:after="120" w:line="480" w:lineRule="auto"/>
    </w:pPr>
    <w:rPr>
      <w:rFonts w:ascii="Calibri" w:eastAsia="Times New Roman" w:hAnsi="Calibri" w:cs="Times New Roman"/>
      <w:lang w:eastAsia="ru-RU"/>
    </w:rPr>
  </w:style>
  <w:style w:type="character" w:customStyle="1" w:styleId="29">
    <w:name w:val="Основной текст 2 Знак"/>
    <w:basedOn w:val="a0"/>
    <w:link w:val="28"/>
    <w:semiHidden/>
    <w:rsid w:val="00E939F3"/>
    <w:rPr>
      <w:rFonts w:ascii="Calibri" w:eastAsia="Times New Roman" w:hAnsi="Calibri" w:cs="Times New Roman"/>
      <w:lang w:eastAsia="ru-RU"/>
    </w:rPr>
  </w:style>
  <w:style w:type="character" w:styleId="afff5">
    <w:name w:val="line number"/>
    <w:basedOn w:val="a0"/>
    <w:uiPriority w:val="99"/>
    <w:semiHidden/>
    <w:unhideWhenUsed/>
    <w:rsid w:val="00E939F3"/>
  </w:style>
  <w:style w:type="paragraph" w:customStyle="1" w:styleId="msonormalbullet2gif">
    <w:name w:val="msonormalbullet2.gif"/>
    <w:basedOn w:val="a"/>
    <w:rsid w:val="00E939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Стиль1"/>
    <w:basedOn w:val="a"/>
    <w:rsid w:val="00E939F3"/>
    <w:pPr>
      <w:keepNext/>
      <w:keepLines/>
      <w:widowControl w:val="0"/>
      <w:numPr>
        <w:numId w:val="23"/>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msonormalbullet1gif">
    <w:name w:val="msonormalbullet1.gif"/>
    <w:basedOn w:val="a"/>
    <w:rsid w:val="00E939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939F3"/>
  </w:style>
  <w:style w:type="paragraph" w:customStyle="1" w:styleId="msonormalcxspmiddle">
    <w:name w:val="msonormalcxspmiddle"/>
    <w:basedOn w:val="a"/>
    <w:rsid w:val="00E939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kpdspan">
    <w:name w:val="okpd_span"/>
    <w:basedOn w:val="a0"/>
    <w:rsid w:val="00E939F3"/>
  </w:style>
  <w:style w:type="character" w:customStyle="1" w:styleId="ConsPlusNormal0">
    <w:name w:val="ConsPlusNormal Знак"/>
    <w:link w:val="ConsPlusNormal"/>
    <w:locked/>
    <w:rsid w:val="00E939F3"/>
    <w:rPr>
      <w:rFonts w:ascii="Arial" w:eastAsia="Arial" w:hAnsi="Arial" w:cs="Arial"/>
      <w:sz w:val="20"/>
      <w:szCs w:val="20"/>
      <w:lang w:eastAsia="ar-SA"/>
    </w:rPr>
  </w:style>
  <w:style w:type="paragraph" w:customStyle="1" w:styleId="Style30">
    <w:name w:val="Style30"/>
    <w:basedOn w:val="a"/>
    <w:rsid w:val="00E939F3"/>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paragraph" w:customStyle="1" w:styleId="ConsPlusCell">
    <w:name w:val="ConsPlusCell"/>
    <w:rsid w:val="00E939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939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939F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939F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939F3"/>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blk">
    <w:name w:val="blk"/>
    <w:basedOn w:val="a0"/>
    <w:rsid w:val="00E939F3"/>
  </w:style>
  <w:style w:type="paragraph" w:customStyle="1" w:styleId="pc">
    <w:name w:val="pc"/>
    <w:basedOn w:val="a"/>
    <w:rsid w:val="00E939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Firstline127cm">
    <w:name w:val="Style First line:  127 cm"/>
    <w:basedOn w:val="a"/>
    <w:rsid w:val="00E939F3"/>
    <w:pPr>
      <w:spacing w:before="120" w:after="0" w:line="240" w:lineRule="auto"/>
      <w:ind w:firstLine="720"/>
      <w:jc w:val="both"/>
    </w:pPr>
    <w:rPr>
      <w:rFonts w:ascii="Arial" w:eastAsia="Times New Roman" w:hAnsi="Arial" w:cs="Times New Roman"/>
      <w:sz w:val="24"/>
      <w:szCs w:val="20"/>
    </w:rPr>
  </w:style>
  <w:style w:type="character" w:customStyle="1" w:styleId="ng-binding">
    <w:name w:val="ng-binding"/>
    <w:basedOn w:val="a0"/>
    <w:rsid w:val="00E939F3"/>
  </w:style>
  <w:style w:type="character" w:customStyle="1" w:styleId="aff3">
    <w:name w:val="Абзац списка Знак"/>
    <w:aliases w:val="Нумерованый список Знак,Bullet List Знак,FooterText Знак,numbered Знак,SL_Абзац списка Знак"/>
    <w:link w:val="aff2"/>
    <w:uiPriority w:val="99"/>
    <w:rsid w:val="00E939F3"/>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demo=2&amp;base=LAW&amp;n=388926&amp;dst=2326&amp;field=134&amp;date=12.01.2022" TargetMode="External"/><Relationship Id="rId18" Type="http://schemas.openxmlformats.org/officeDocument/2006/relationships/hyperlink" Target="consultantplus://offline/ref=FDC2E03126EAE7D7426B25EE96F1768EF1275BEC3C3773D30DEB3E88886FDEN" TargetMode="External"/><Relationship Id="rId26" Type="http://schemas.openxmlformats.org/officeDocument/2006/relationships/hyperlink" Target="consultantplus://offline/ref=A0BE50831B2FB84570D9EC0C7D225F100E408E014CABA3CF09A8D9FDD6FE1A35DCEFBECB0C2F600B7C70A989CF850407D2E575AF1080L6MAI" TargetMode="External"/><Relationship Id="rId39" Type="http://schemas.openxmlformats.org/officeDocument/2006/relationships/hyperlink" Target="consultantplus://offline/ref=A0BE50831B2FB84570D9EC0C7D225F100E408E014CABA3CF09A8D9FDD6FE1A35DCEFBECB0D2E64032F2AB98D86D2001BDBF86BAE0E806BB5LAMBI" TargetMode="External"/><Relationship Id="rId3" Type="http://schemas.openxmlformats.org/officeDocument/2006/relationships/settings" Target="settings.xml"/><Relationship Id="rId21" Type="http://schemas.openxmlformats.org/officeDocument/2006/relationships/hyperlink" Target="consultantplus://offline/ref=A0BE50831B2FB84570D9EC0C7D225F100E408E014CABA3CF09A8D9FDD6FE1A35DCEFBECB0D2E64032F2AB98D86D2001BDBF86BAE0E806BB5LAMBI" TargetMode="External"/><Relationship Id="rId34" Type="http://schemas.openxmlformats.org/officeDocument/2006/relationships/hyperlink" Target="consultantplus://offline/ref=A0BE50831B2FB84570D9EC0C7D225F100E408E014CABA3CF09A8D9FDD6FE1A35DCEFBECB0E2C680B7C70A989CF850407D2E575AF1080L6MAI" TargetMode="External"/><Relationship Id="rId42" Type="http://schemas.openxmlformats.org/officeDocument/2006/relationships/hyperlink" Target="consultantplus://offline/ref=A0BE50831B2FB84570D9EC0C7D225F100E4488064DA8A3CF09A8D9FDD6FE1A35DCEFBEC9067A31447D2CEFD5DC870E07D0E669LAMCI" TargetMode="External"/><Relationship Id="rId47" Type="http://schemas.openxmlformats.org/officeDocument/2006/relationships/hyperlink" Target="https://login.consultant.ru/link/?req=doc&amp;base=RZR&amp;n=383406&amp;date=19.05.2021&amp;dst=6246&amp;fld=134" TargetMode="External"/><Relationship Id="rId50" Type="http://schemas.openxmlformats.org/officeDocument/2006/relationships/footer" Target="footer1.xml"/><Relationship Id="rId7" Type="http://schemas.openxmlformats.org/officeDocument/2006/relationships/hyperlink" Target="consultantplus://offline/ref=A0BE50831B2FB84570D9EC0C7D225F100E408E014CABA3CF09A8D9FDD6FE1A35DCEFBECB0D266B547965B8D1C08E1319D1F869AD12L8M3I" TargetMode="External"/><Relationship Id="rId12" Type="http://schemas.openxmlformats.org/officeDocument/2006/relationships/hyperlink" Target="consultantplus://offline/ref=A0BE50831B2FB84570D9EC0C7D225F100E408E014CABA3CF09A8D9FDD6FE1A35DCEFBECB0D2F6209282AB98D86D2001BDBF86BAE0E806BB5LAMBI" TargetMode="External"/><Relationship Id="rId17" Type="http://schemas.openxmlformats.org/officeDocument/2006/relationships/hyperlink" Target="consultantplus://offline/ref=A0BE50831B2FB84570D9EC0C7D225F100E40810E49AEA3CF09A8D9FDD6FE1A35DCEFBECB0D2E61022A2AB98D86D2001BDBF86BAE0E806BB5LAMBI" TargetMode="External"/><Relationship Id="rId25" Type="http://schemas.openxmlformats.org/officeDocument/2006/relationships/hyperlink" Target="consultantplus://offline/ref=A0BE50831B2FB84570D9EC0C7D225F100E408E014CABA3CF09A8D9FDD6FE1A35DCEFBECB0E2C680B7C70A989CF850407D2E575AF1080L6MAI" TargetMode="External"/><Relationship Id="rId33" Type="http://schemas.openxmlformats.org/officeDocument/2006/relationships/hyperlink" Target="consultantplus://offline/ref=A0BE50831B2FB84570D9EC0C7D225F100E408E014CABA3CF09A8D9FDD6FE1A35CEEFE6C70F277E002B3FEFDCC0L8M6I" TargetMode="External"/><Relationship Id="rId38" Type="http://schemas.openxmlformats.org/officeDocument/2006/relationships/hyperlink" Target="consultantplus://offline/ref=A0BE50831B2FB84570D9EC0C7D225F100E408E014CABA3CF09A8D9FDD6FE1A35DCEFBECB0A2E690B7C70A989CF850407D2E575AF1080L6MAI" TargetMode="External"/><Relationship Id="rId46" Type="http://schemas.openxmlformats.org/officeDocument/2006/relationships/hyperlink" Target="consultantplus://offline/ref=A0BE50831B2FB84570D9EC0C7D225F100E4488064DA8A3CF09A8D9FDD6FE1A35DCEFBEC9067A31447D2CEFD5DC870E07D0E669LAMCI" TargetMode="External"/><Relationship Id="rId2" Type="http://schemas.openxmlformats.org/officeDocument/2006/relationships/styles" Target="styles.xml"/><Relationship Id="rId16" Type="http://schemas.openxmlformats.org/officeDocument/2006/relationships/hyperlink" Target="https://login.consultant.ru/link/?req=doc&amp;demo=2&amp;base=LAW&amp;n=388926&amp;dst=2087&amp;field=134&amp;date=12.01.2022" TargetMode="External"/><Relationship Id="rId20" Type="http://schemas.openxmlformats.org/officeDocument/2006/relationships/hyperlink" Target="consultantplus://offline/ref=A0BE50831B2FB84570D9EC0C7D225F100E408E014CABA3CF09A8D9FDD6FE1A35DCEFBECB0D2F63042C2AB98D86D2001BDBF86BAE0E806BB5LAMBI" TargetMode="External"/><Relationship Id="rId29" Type="http://schemas.openxmlformats.org/officeDocument/2006/relationships/hyperlink" Target="consultantplus://offline/ref=A0BE50831B2FB84570D9EC0C7D225F100E408E014CABA3CF09A8D9FDD6FE1A35DCEFBECB0A2F660B7C70A989CF850407D2E575AF1080L6MAI" TargetMode="External"/><Relationship Id="rId41" Type="http://schemas.openxmlformats.org/officeDocument/2006/relationships/hyperlink" Target="consultantplus://offline/ref=A0BE50831B2FB84570D9EC0C7D225F100E408E014CABA3CF09A8D9FDD6FE1A35DCEFBECB0D2F64072C2AB98D86D2001BDBF86BAE0E806BB5LAMB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0BE50831B2FB84570D9EC0C7D225F100E428C0E48ABA3CF09A8D9FDD6FE1A35CEEFE6C70F277E002B3FEFDCC0L8M6I" TargetMode="External"/><Relationship Id="rId24" Type="http://schemas.openxmlformats.org/officeDocument/2006/relationships/hyperlink" Target="consultantplus://offline/ref=A0BE50831B2FB84570D9EC0C7D225F100E408E014CABA3CF09A8D9FDD6FE1A35DCEFBECB0D2F6300212AB98D86D2001BDBF86BAE0E806BB5LAMBI" TargetMode="External"/><Relationship Id="rId32" Type="http://schemas.openxmlformats.org/officeDocument/2006/relationships/hyperlink" Target="consultantplus://offline/ref=A0BE50831B2FB84570D9EC0C7D225F100E408E014CABA3CF09A8D9FDD6FE1A35DCEFBECB0D2F64072C2AB98D86D2001BDBF86BAE0E806BB5LAMBI" TargetMode="External"/><Relationship Id="rId37" Type="http://schemas.openxmlformats.org/officeDocument/2006/relationships/hyperlink" Target="consultantplus://offline/ref=A0BE50831B2FB84570D9EC0C7D225F100E408E014CABA3CF09A8D9FDD6FE1A35DCEFBECB0A2F660B7C70A989CF850407D2E575AF1080L6MAI" TargetMode="External"/><Relationship Id="rId40" Type="http://schemas.openxmlformats.org/officeDocument/2006/relationships/hyperlink" Target="consultantplus://offline/ref=A0BE50831B2FB84570D9EC0C7D225F100E408E014CABA3CF09A8D9FDD6FE1A35DCEFBECB0B2A690B7C70A989CF850407D2E575AF1080L6MAI" TargetMode="External"/><Relationship Id="rId45" Type="http://schemas.openxmlformats.org/officeDocument/2006/relationships/hyperlink" Target="consultantplus://offline/ref=A0BE50831B2FB84570D9EC0C7D225F100E408E014CABA3CF09A8D9FDD6FE1A35CEEFE6C70F277E002B3FEFDCC0L8M6I"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388926&amp;dst=2331&amp;field=134&amp;date=12.01.2022" TargetMode="External"/><Relationship Id="rId23" Type="http://schemas.openxmlformats.org/officeDocument/2006/relationships/hyperlink" Target="consultantplus://offline/ref=A0BE50831B2FB84570D9EC0C7D225F100E408E014CABA3CF09A8D9FDD6FE1A35CEEFE6C70F277E002B3FEFDCC0L8M6I" TargetMode="External"/><Relationship Id="rId28" Type="http://schemas.openxmlformats.org/officeDocument/2006/relationships/hyperlink" Target="consultantplus://offline/ref=A0BE50831B2FB84570D9EC0C7D225F100E408E014CABA3CF09A8D9FDD6FE1A35DCEFBECB0C2F610B7C70A989CF850407D2E575AF1080L6MAI" TargetMode="External"/><Relationship Id="rId36" Type="http://schemas.openxmlformats.org/officeDocument/2006/relationships/hyperlink" Target="consultantplus://offline/ref=A0BE50831B2FB84570D9EC0C7D225F100E408E014CABA3CF09A8D9FDD6FE1A35DCEFBECB0C2F610B7C70A989CF850407D2E575AF1080L6MAI" TargetMode="External"/><Relationship Id="rId49" Type="http://schemas.openxmlformats.org/officeDocument/2006/relationships/hyperlink" Target="consultantplus://offline/ref=A0BE50831B2FB84570D9EC0C7D225F100E478E044DACA3CF09A8D9FDD6FE1A35DCEFBECB0D2E60022A2AB98D86D2001BDBF86BAE0E806BB5LAMBI" TargetMode="External"/><Relationship Id="rId10" Type="http://schemas.openxmlformats.org/officeDocument/2006/relationships/hyperlink" Target="consultantplus://offline/ref=A0BE50831B2FB84570D9EC0C7D225F100E428C0E48ABA3CF09A8D9FDD6FE1A35DCEFBECB0D2E65052E2AB98D86D2001BDBF86BAE0E806BB5LAMBI" TargetMode="External"/><Relationship Id="rId19" Type="http://schemas.openxmlformats.org/officeDocument/2006/relationships/hyperlink" Target="consultantplus://offline/ref=A0BE50831B2FB84570D9EC0C7D225F100E408E014CABA3CF09A8D9FDD6FE1A35DCEFBECB0A2E690B7C70A989CF850407D2E575AF1080L6MAI" TargetMode="External"/><Relationship Id="rId31" Type="http://schemas.openxmlformats.org/officeDocument/2006/relationships/hyperlink" Target="consultantplus://offline/ref=A0BE50831B2FB84570D9EC0C7D225F100E408E014CABA3CF09A8D9FDD6FE1A35DCEFBECB0A2F660B7C70A989CF850407D2E575AF1080L6MAI" TargetMode="External"/><Relationship Id="rId44" Type="http://schemas.openxmlformats.org/officeDocument/2006/relationships/hyperlink" Target="consultantplus://offline/ref=A0BE50831B2FB84570D9EC0C7D225F100E4488064DA8A3CF09A8D9FDD6FE1A35DCEFBEC9067A31447D2CEFD5DC870E07D0E669LAMCI"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https://login.consultant.ru/link/?req=doc&amp;demo=2&amp;base=LAW&amp;n=388926&amp;dst=2329&amp;field=134&amp;date=12.01.2022" TargetMode="External"/><Relationship Id="rId22" Type="http://schemas.openxmlformats.org/officeDocument/2006/relationships/hyperlink" Target="consultantplus://offline/ref=A0BE50831B2FB84570D9EC0C7D225F100E408E014CABA3CF09A8D9FDD6FE1A35DCEFBECF0B2534516C74E0DECB990D1ACCE46BAFL1M1I" TargetMode="External"/><Relationship Id="rId27" Type="http://schemas.openxmlformats.org/officeDocument/2006/relationships/hyperlink" Target="consultantplus://offline/ref=A0BE50831B2FB84570D9EC0C7D225F100E408E014CABA3CF09A8D9FDD6FE1A35DCEFBECB0C2F610B7C70A989CF850407D2E575AF1080L6MAI" TargetMode="External"/><Relationship Id="rId30" Type="http://schemas.openxmlformats.org/officeDocument/2006/relationships/hyperlink" Target="consultantplus://offline/ref=A0BE50831B2FB84570D9EC0C7D225F100E408E014CABA3CF09A8D9FDD6FE1A35DCEFBECB0C2F610B7C70A989CF850407D2E575AF1080L6MAI" TargetMode="External"/><Relationship Id="rId35" Type="http://schemas.openxmlformats.org/officeDocument/2006/relationships/hyperlink" Target="consultantplus://offline/ref=A0BE50831B2FB84570D9EC0C7D225F100E408E014CABA3CF09A8D9FDD6FE1A35DCEFBECB0C2F600B7C70A989CF850407D2E575AF1080L6MAI" TargetMode="External"/><Relationship Id="rId43" Type="http://schemas.openxmlformats.org/officeDocument/2006/relationships/hyperlink" Target="consultantplus://offline/ref=A0BE50831B2FB84570D9EC0C7D225F100E4488064DA8A3CF09A8D9FDD6FE1A35DCEFBEC9067A31447D2CEFD5DC870E07D0E669LAMCI" TargetMode="External"/><Relationship Id="rId48" Type="http://schemas.openxmlformats.org/officeDocument/2006/relationships/hyperlink" Target="consultantplus://offline/ref=0BA806A40ABD677239D16AE90048C5CAD32368BA4EDB2006522BA03394106A27B14A3236D3L8j2M" TargetMode="External"/><Relationship Id="rId8" Type="http://schemas.openxmlformats.org/officeDocument/2006/relationships/hyperlink" Target="consultantplus://offline/ref=A0BE50831B2FB84570D9EC0C7D225F100E408E014CABA3CF09A8D9FDD6FE1A35CEEFE6C70F277E002B3FEFDCC0L8M6I"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s>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s9zAtWqvGJ1B6H+tUA6EkvkG2Jk9DZNQVWJormtiFv8=</DigestValue>
    </Reference>
    <Reference URI="#idOfficeObject" Type="http://www.w3.org/2000/09/xmldsig#Object">
      <DigestMethod Algorithm="urn:ietf:params:xml:ns:cpxmlsec:algorithms:gostr34112012-256"/>
      <DigestValue>G19Uhtxzhhye7CXawGLC7vv0zvpn/9kewLrvFUJwgB4=</DigestValue>
    </Reference>
  </SignedInfo>
  <SignatureValue>sso10FzU7IVIpYHPtJIBMeCuDD/Jx5/nVPhHLkNHfpJOUA5zAn5Zs2VTQk7X3b2s
O0gk8ATG5jpZgHU0Bc9z8w==</SignatureValue>
  <KeyInfo>
    <X509Data>
      <X509Certificate>MIIJXDCCCQmgAwIBAgIRAIjDYF1OvCWfZlvupHPIvDYwCgYIKoUDBwEBAwIwggFh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</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50"/>
            <mdssi:RelationshipReference SourceId="rId2"/>
            <mdssi:RelationshipReference SourceId="rId1"/>
            <mdssi:RelationshipReference SourceId="rId6"/>
            <mdssi:RelationshipReference SourceId="rId5"/>
            <mdssi:RelationshipReference SourceId="rId52"/>
            <mdssi:RelationshipReference SourceId="rId4"/>
            <mdssi:RelationshipReference SourceId="rId51"/>
          </Transform>
          <Transform Algorithm="http://www.w3.org/TR/2001/REC-xml-c14n-20010315"/>
        </Transforms>
        <DigestMethod Algorithm="http://www.w3.org/2000/09/xmldsig#sha1"/>
        <DigestValue>hYGnegWH+4kHHIndLem7r3hAFPg=</DigestValue>
      </Reference>
      <Reference URI="/word/document.xml?ContentType=application/vnd.openxmlformats-officedocument.wordprocessingml.document.main+xml">
        <DigestMethod Algorithm="http://www.w3.org/2000/09/xmldsig#sha1"/>
        <DigestValue>P/1Qvpwf2De9H+oxkUloiAJgOD4=</DigestValue>
      </Reference>
      <Reference URI="/word/endnotes.xml?ContentType=application/vnd.openxmlformats-officedocument.wordprocessingml.endnotes+xml">
        <DigestMethod Algorithm="http://www.w3.org/2000/09/xmldsig#sha1"/>
        <DigestValue>J77ZxdMkLzLGo/lwBIJMe4/YDJw=</DigestValue>
      </Reference>
      <Reference URI="/word/fontTable.xml?ContentType=application/vnd.openxmlformats-officedocument.wordprocessingml.fontTable+xml">
        <DigestMethod Algorithm="http://www.w3.org/2000/09/xmldsig#sha1"/>
        <DigestValue>JAsMgNiLkRAJHVLFynQcVm1Vmk8=</DigestValue>
      </Reference>
      <Reference URI="/word/footer1.xml?ContentType=application/vnd.openxmlformats-officedocument.wordprocessingml.footer+xml">
        <DigestMethod Algorithm="http://www.w3.org/2000/09/xmldsig#sha1"/>
        <DigestValue>BpSbyxYFt52PtgZuGzHUcZHqN2w=</DigestValue>
      </Reference>
      <Reference URI="/word/footnotes.xml?ContentType=application/vnd.openxmlformats-officedocument.wordprocessingml.footnotes+xml">
        <DigestMethod Algorithm="http://www.w3.org/2000/09/xmldsig#sha1"/>
        <DigestValue>dBxuK5T+I/L9mt3G0vBgaxgULyA=</DigestValue>
      </Reference>
      <Reference URI="/word/numbering.xml?ContentType=application/vnd.openxmlformats-officedocument.wordprocessingml.numbering+xml">
        <DigestMethod Algorithm="http://www.w3.org/2000/09/xmldsig#sha1"/>
        <DigestValue>WyMyyKPHHn5H7Vs8ua49d+270yw=</DigestValue>
      </Reference>
      <Reference URI="/word/settings.xml?ContentType=application/vnd.openxmlformats-officedocument.wordprocessingml.settings+xml">
        <DigestMethod Algorithm="http://www.w3.org/2000/09/xmldsig#sha1"/>
        <DigestValue>8e0OtJEJT5BtCF/KQfVJZ8KdRTs=</DigestValue>
      </Reference>
      <Reference URI="/word/styles.xml?ContentType=application/vnd.openxmlformats-officedocument.wordprocessingml.styles+xml">
        <DigestMethod Algorithm="http://www.w3.org/2000/09/xmldsig#sha1"/>
        <DigestValue>G4974IB0cBhks6KNHKpv27AAj48=</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2025-12-16T15:23:14Z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Normal.dotm</Template>
  <TotalTime>19</TotalTime>
  <Pages>16</Pages>
  <Words>11034</Words>
  <Characters>62895</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OKSANA</cp:lastModifiedBy>
  <cp:revision>4</cp:revision>
  <dcterms:created xsi:type="dcterms:W3CDTF">2025-10-02T12:26:00Z</dcterms:created>
  <dcterms:modified xsi:type="dcterms:W3CDTF">2025-11-01T06:08:00Z</dcterms:modified>
</cp:coreProperties>
</file>